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20B2" w14:textId="4F59DB9F" w:rsidR="00065BB6" w:rsidRDefault="008A01D8" w:rsidP="00065BB6">
      <w:pPr>
        <w:pStyle w:val="texte"/>
        <w:ind w:left="-567"/>
      </w:pPr>
      <w:r>
        <w:rPr>
          <w:noProof/>
        </w:rPr>
        <w:drawing>
          <wp:inline distT="0" distB="0" distL="0" distR="0" wp14:anchorId="454B4CC9" wp14:editId="55C82CD5">
            <wp:extent cx="3366977" cy="1620956"/>
            <wp:effectExtent l="0" t="0" r="0" b="0"/>
            <wp:docPr id="3" name="Image 3" descr="Une image contenant texte, sign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signe, clipart&#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6157" cy="1649447"/>
                    </a:xfrm>
                    <a:prstGeom prst="rect">
                      <a:avLst/>
                    </a:prstGeom>
                  </pic:spPr>
                </pic:pic>
              </a:graphicData>
            </a:graphic>
          </wp:inline>
        </w:drawing>
      </w:r>
    </w:p>
    <w:p w14:paraId="3EB54A19" w14:textId="77777777" w:rsidR="00065BB6" w:rsidRDefault="00065BB6" w:rsidP="00065BB6">
      <w:pPr>
        <w:pStyle w:val="Standard"/>
        <w:widowControl w:val="0"/>
        <w:ind w:right="-766"/>
        <w:rPr>
          <w:rFonts w:ascii="MagdaClean-Regular" w:hAnsi="MagdaClean-Regular" w:cs="Arial"/>
          <w:sz w:val="32"/>
          <w:szCs w:val="32"/>
        </w:rPr>
      </w:pPr>
    </w:p>
    <w:p w14:paraId="4BE86E1C" w14:textId="77777777" w:rsidR="00065BB6" w:rsidRDefault="00065BB6" w:rsidP="00065BB6">
      <w:pPr>
        <w:pStyle w:val="Standard"/>
        <w:widowControl w:val="0"/>
        <w:ind w:right="-766"/>
        <w:jc w:val="center"/>
        <w:rPr>
          <w:rFonts w:ascii="Plaak 56-Expanded Black" w:hAnsi="Plaak 56-Expanded Black" w:cs="Arial"/>
          <w:szCs w:val="24"/>
        </w:rPr>
      </w:pPr>
    </w:p>
    <w:p w14:paraId="2ED4F786" w14:textId="77777777" w:rsidR="00065BB6" w:rsidRPr="00065BB6" w:rsidRDefault="00065BB6" w:rsidP="00065BB6">
      <w:pPr>
        <w:pStyle w:val="Standard"/>
        <w:widowControl w:val="0"/>
        <w:ind w:left="-284" w:right="-8"/>
        <w:jc w:val="center"/>
        <w:rPr>
          <w:rFonts w:asciiTheme="majorHAnsi" w:hAnsiTheme="majorHAnsi" w:cstheme="majorHAnsi"/>
          <w:spacing w:val="-20"/>
          <w:sz w:val="28"/>
          <w:szCs w:val="28"/>
        </w:rPr>
      </w:pPr>
      <w:r w:rsidRPr="00065BB6">
        <w:rPr>
          <w:rFonts w:asciiTheme="majorHAnsi" w:hAnsiTheme="majorHAnsi" w:cstheme="majorHAnsi"/>
          <w:spacing w:val="-20"/>
          <w:sz w:val="28"/>
          <w:szCs w:val="28"/>
        </w:rPr>
        <w:t xml:space="preserve">FORMULAIRE DE DEMANDE D’ACCUEIL SUR </w:t>
      </w:r>
    </w:p>
    <w:p w14:paraId="3B2890DE" w14:textId="77777777" w:rsidR="00065BB6" w:rsidRPr="00065BB6" w:rsidRDefault="00065BB6" w:rsidP="00065BB6">
      <w:pPr>
        <w:pStyle w:val="Standard"/>
        <w:widowControl w:val="0"/>
        <w:ind w:left="-284" w:right="-8"/>
        <w:jc w:val="center"/>
        <w:rPr>
          <w:rFonts w:asciiTheme="majorHAnsi" w:hAnsiTheme="majorHAnsi" w:cstheme="majorHAnsi"/>
          <w:spacing w:val="-20"/>
          <w:sz w:val="28"/>
          <w:szCs w:val="28"/>
        </w:rPr>
      </w:pPr>
      <w:r w:rsidRPr="00065BB6">
        <w:rPr>
          <w:rFonts w:asciiTheme="majorHAnsi" w:hAnsiTheme="majorHAnsi" w:cstheme="majorHAnsi"/>
          <w:spacing w:val="-20"/>
          <w:sz w:val="28"/>
          <w:szCs w:val="28"/>
        </w:rPr>
        <w:t>LES RÉSIDENCES COLLECTIVES D’ACCOMPAGNEMENT À L’ECRITURE ET À LA DRAMATURGIE :</w:t>
      </w:r>
    </w:p>
    <w:p w14:paraId="1E4A6F8A" w14:textId="6ECA2783" w:rsidR="00065BB6" w:rsidRPr="00065BB6" w:rsidRDefault="00065BB6" w:rsidP="00065BB6">
      <w:pPr>
        <w:pStyle w:val="Standard"/>
        <w:widowControl w:val="0"/>
        <w:ind w:left="-284" w:right="-8"/>
        <w:jc w:val="center"/>
        <w:rPr>
          <w:rFonts w:asciiTheme="majorHAnsi" w:hAnsiTheme="majorHAnsi" w:cstheme="majorHAnsi"/>
          <w:sz w:val="28"/>
          <w:szCs w:val="28"/>
        </w:rPr>
      </w:pPr>
      <w:r w:rsidRPr="00065BB6">
        <w:rPr>
          <w:rFonts w:asciiTheme="majorHAnsi" w:hAnsiTheme="majorHAnsi" w:cstheme="majorHAnsi"/>
          <w:spacing w:val="-20"/>
          <w:sz w:val="28"/>
          <w:szCs w:val="28"/>
        </w:rPr>
        <w:t xml:space="preserve">AGITER AVANT EMPLOI </w:t>
      </w:r>
      <w:r w:rsidRPr="00065BB6">
        <w:rPr>
          <w:rFonts w:asciiTheme="majorHAnsi" w:hAnsiTheme="majorHAnsi" w:cstheme="majorHAnsi"/>
          <w:bCs/>
          <w:spacing w:val="-20"/>
          <w:sz w:val="28"/>
          <w:szCs w:val="28"/>
        </w:rPr>
        <w:t># 1</w:t>
      </w:r>
      <w:r w:rsidR="008A01D8">
        <w:rPr>
          <w:rFonts w:asciiTheme="majorHAnsi" w:hAnsiTheme="majorHAnsi" w:cstheme="majorHAnsi"/>
          <w:bCs/>
          <w:spacing w:val="-20"/>
          <w:sz w:val="28"/>
          <w:szCs w:val="28"/>
        </w:rPr>
        <w:t>6</w:t>
      </w:r>
      <w:r w:rsidRPr="00065BB6">
        <w:rPr>
          <w:rFonts w:asciiTheme="majorHAnsi" w:hAnsiTheme="majorHAnsi" w:cstheme="majorHAnsi"/>
          <w:bCs/>
          <w:spacing w:val="-20"/>
          <w:sz w:val="28"/>
          <w:szCs w:val="28"/>
        </w:rPr>
        <w:t xml:space="preserve"> &amp; TROIS JOURS À L’HÔTEL DES POSTES # </w:t>
      </w:r>
      <w:r w:rsidR="008A01D8">
        <w:rPr>
          <w:rFonts w:asciiTheme="majorHAnsi" w:hAnsiTheme="majorHAnsi" w:cstheme="majorHAnsi"/>
          <w:bCs/>
          <w:spacing w:val="-20"/>
          <w:sz w:val="28"/>
          <w:szCs w:val="28"/>
        </w:rPr>
        <w:t>4</w:t>
      </w:r>
    </w:p>
    <w:p w14:paraId="28A5C146" w14:textId="77777777" w:rsidR="00065BB6" w:rsidRPr="00065BB6" w:rsidRDefault="00065BB6" w:rsidP="00065BB6">
      <w:pPr>
        <w:pStyle w:val="Standard"/>
        <w:widowControl w:val="0"/>
        <w:ind w:left="-284" w:right="-8"/>
        <w:jc w:val="center"/>
        <w:rPr>
          <w:rFonts w:asciiTheme="majorHAnsi" w:hAnsiTheme="majorHAnsi" w:cstheme="majorHAnsi"/>
          <w:sz w:val="28"/>
          <w:szCs w:val="28"/>
        </w:rPr>
      </w:pPr>
    </w:p>
    <w:p w14:paraId="79F4607C" w14:textId="6C7961AD" w:rsidR="00065BB6" w:rsidRPr="00065BB6" w:rsidRDefault="00065BB6" w:rsidP="00065BB6">
      <w:pPr>
        <w:pStyle w:val="Standard"/>
        <w:widowControl w:val="0"/>
        <w:ind w:right="-8"/>
        <w:jc w:val="center"/>
        <w:rPr>
          <w:rFonts w:asciiTheme="majorHAnsi" w:hAnsiTheme="majorHAnsi" w:cstheme="majorHAnsi"/>
          <w:sz w:val="28"/>
          <w:szCs w:val="28"/>
        </w:rPr>
      </w:pPr>
      <w:proofErr w:type="gramStart"/>
      <w:r w:rsidRPr="00065BB6">
        <w:rPr>
          <w:rFonts w:asciiTheme="majorHAnsi" w:hAnsiTheme="majorHAnsi" w:cstheme="majorHAnsi"/>
          <w:sz w:val="28"/>
          <w:szCs w:val="28"/>
        </w:rPr>
        <w:t>à</w:t>
      </w:r>
      <w:proofErr w:type="gramEnd"/>
      <w:r w:rsidRPr="00065BB6">
        <w:rPr>
          <w:rFonts w:asciiTheme="majorHAnsi" w:hAnsiTheme="majorHAnsi" w:cstheme="majorHAnsi"/>
          <w:sz w:val="28"/>
          <w:szCs w:val="28"/>
        </w:rPr>
        <w:t xml:space="preserve"> retourner par MAIL (</w:t>
      </w:r>
      <w:hyperlink r:id="rId6" w:history="1">
        <w:r w:rsidRPr="00065BB6">
          <w:rPr>
            <w:rFonts w:asciiTheme="majorHAnsi" w:hAnsiTheme="majorHAnsi" w:cstheme="majorHAnsi"/>
            <w:color w:val="00000A"/>
            <w:sz w:val="28"/>
            <w:szCs w:val="28"/>
          </w:rPr>
          <w:t>residences@latelline.org</w:t>
        </w:r>
      </w:hyperlink>
      <w:r w:rsidRPr="00065BB6">
        <w:rPr>
          <w:rFonts w:asciiTheme="majorHAnsi" w:hAnsiTheme="majorHAnsi" w:cstheme="majorHAnsi"/>
          <w:sz w:val="28"/>
          <w:szCs w:val="28"/>
        </w:rPr>
        <w:t xml:space="preserve">) </w:t>
      </w:r>
      <w:r w:rsidRPr="00065BB6">
        <w:rPr>
          <w:rFonts w:asciiTheme="majorHAnsi" w:hAnsiTheme="majorHAnsi" w:cstheme="majorHAnsi"/>
          <w:color w:val="000000" w:themeColor="text1"/>
          <w:sz w:val="28"/>
          <w:szCs w:val="28"/>
        </w:rPr>
        <w:t xml:space="preserve">avant le </w:t>
      </w:r>
      <w:r w:rsidR="008A01D8">
        <w:rPr>
          <w:rFonts w:asciiTheme="majorHAnsi" w:hAnsiTheme="majorHAnsi" w:cstheme="majorHAnsi"/>
          <w:color w:val="000000" w:themeColor="text1"/>
          <w:sz w:val="28"/>
          <w:szCs w:val="28"/>
        </w:rPr>
        <w:t>4</w:t>
      </w:r>
      <w:r w:rsidRPr="00065BB6">
        <w:rPr>
          <w:rFonts w:asciiTheme="majorHAnsi" w:hAnsiTheme="majorHAnsi" w:cstheme="majorHAnsi"/>
          <w:color w:val="000000" w:themeColor="text1"/>
          <w:sz w:val="28"/>
          <w:szCs w:val="28"/>
        </w:rPr>
        <w:t xml:space="preserve"> </w:t>
      </w:r>
      <w:r w:rsidR="008A01D8">
        <w:rPr>
          <w:rFonts w:asciiTheme="majorHAnsi" w:hAnsiTheme="majorHAnsi" w:cstheme="majorHAnsi"/>
          <w:color w:val="000000" w:themeColor="text1"/>
          <w:sz w:val="28"/>
          <w:szCs w:val="28"/>
        </w:rPr>
        <w:t>septembre</w:t>
      </w:r>
      <w:r w:rsidRPr="00065BB6">
        <w:rPr>
          <w:rFonts w:asciiTheme="majorHAnsi" w:hAnsiTheme="majorHAnsi" w:cstheme="majorHAnsi"/>
          <w:color w:val="000000" w:themeColor="text1"/>
          <w:sz w:val="28"/>
          <w:szCs w:val="28"/>
        </w:rPr>
        <w:t xml:space="preserve"> 202</w:t>
      </w:r>
      <w:r w:rsidR="008A01D8">
        <w:rPr>
          <w:rFonts w:asciiTheme="majorHAnsi" w:hAnsiTheme="majorHAnsi" w:cstheme="majorHAnsi"/>
          <w:color w:val="000000" w:themeColor="text1"/>
          <w:sz w:val="28"/>
          <w:szCs w:val="28"/>
        </w:rPr>
        <w:t>2</w:t>
      </w:r>
    </w:p>
    <w:p w14:paraId="2F266EE2" w14:textId="77777777" w:rsidR="00065BB6" w:rsidRPr="00065BB6" w:rsidRDefault="00065BB6" w:rsidP="00065BB6">
      <w:pPr>
        <w:pStyle w:val="Standard"/>
        <w:widowControl w:val="0"/>
        <w:ind w:right="-8"/>
        <w:rPr>
          <w:rFonts w:asciiTheme="majorHAnsi" w:hAnsiTheme="majorHAnsi" w:cstheme="majorHAnsi"/>
          <w:color w:val="FF0000"/>
          <w:sz w:val="28"/>
          <w:szCs w:val="28"/>
        </w:rPr>
      </w:pPr>
    </w:p>
    <w:p w14:paraId="70789510" w14:textId="77777777" w:rsidR="00065BB6" w:rsidRDefault="00065BB6" w:rsidP="00065BB6">
      <w:pPr>
        <w:pStyle w:val="Standard"/>
        <w:ind w:left="-426" w:right="-142"/>
        <w:jc w:val="both"/>
      </w:pPr>
      <w:r>
        <w:rPr>
          <w:rFonts w:ascii="Calibri Light" w:hAnsi="Calibri Light" w:cs="Calibri Light"/>
          <w:b/>
          <w:color w:val="000000"/>
          <w:sz w:val="21"/>
          <w:szCs w:val="21"/>
          <w:u w:val="single"/>
        </w:rPr>
        <w:t>En préambule….</w:t>
      </w:r>
    </w:p>
    <w:p w14:paraId="5CFB7328" w14:textId="77777777" w:rsidR="00065BB6" w:rsidRDefault="00065BB6" w:rsidP="00065BB6">
      <w:pPr>
        <w:pStyle w:val="Standard"/>
        <w:ind w:left="-426" w:right="-142"/>
        <w:jc w:val="both"/>
        <w:rPr>
          <w:rFonts w:ascii="Calibri Light" w:hAnsi="Calibri Light" w:cs="Calibri Light"/>
        </w:rPr>
      </w:pPr>
    </w:p>
    <w:p w14:paraId="357DB88C" w14:textId="77777777" w:rsidR="00065BB6" w:rsidRDefault="00065BB6" w:rsidP="00065BB6">
      <w:pPr>
        <w:pStyle w:val="Standard"/>
        <w:ind w:left="-426" w:right="-142"/>
        <w:jc w:val="both"/>
      </w:pPr>
      <w:r>
        <w:rPr>
          <w:rFonts w:ascii="Calibri Light" w:hAnsi="Calibri Light" w:cs="Calibri Light"/>
          <w:color w:val="000000"/>
          <w:sz w:val="21"/>
          <w:szCs w:val="21"/>
        </w:rPr>
        <w:t xml:space="preserve">Atelier de Fabrique Artistique reconnu par le </w:t>
      </w:r>
      <w:proofErr w:type="gramStart"/>
      <w:r>
        <w:rPr>
          <w:rFonts w:ascii="Calibri Light" w:hAnsi="Calibri Light" w:cs="Calibri Light"/>
          <w:color w:val="000000"/>
          <w:sz w:val="21"/>
          <w:szCs w:val="21"/>
        </w:rPr>
        <w:t>Ministère</w:t>
      </w:r>
      <w:proofErr w:type="gramEnd"/>
      <w:r>
        <w:rPr>
          <w:rFonts w:ascii="Calibri Light" w:hAnsi="Calibri Light" w:cs="Calibri Light"/>
          <w:color w:val="000000"/>
          <w:sz w:val="21"/>
          <w:szCs w:val="21"/>
        </w:rPr>
        <w:t xml:space="preserve"> de la Culture, l</w:t>
      </w:r>
      <w:r>
        <w:rPr>
          <w:rFonts w:ascii="Calibri Light" w:hAnsi="Calibri Light" w:cs="Calibri Light"/>
          <w:sz w:val="21"/>
          <w:szCs w:val="21"/>
        </w:rPr>
        <w:t>’</w:t>
      </w:r>
      <w:proofErr w:type="spellStart"/>
      <w:r>
        <w:rPr>
          <w:rFonts w:ascii="Calibri Light" w:hAnsi="Calibri Light" w:cs="Calibri Light"/>
          <w:sz w:val="21"/>
          <w:szCs w:val="21"/>
        </w:rPr>
        <w:t>Atelline</w:t>
      </w:r>
      <w:proofErr w:type="spellEnd"/>
      <w:r>
        <w:rPr>
          <w:rFonts w:ascii="Calibri Light" w:hAnsi="Calibri Light" w:cs="Calibri Light"/>
          <w:sz w:val="21"/>
          <w:szCs w:val="21"/>
        </w:rPr>
        <w:t xml:space="preserve"> accompagne depuis plus de quatorze ans des démarches artistiques contemporaines qui investissent l’espace public et </w:t>
      </w:r>
      <w:r>
        <w:rPr>
          <w:rFonts w:ascii="Calibri Light" w:hAnsi="Calibri Light" w:cs="Calibri Light"/>
          <w:color w:val="000000"/>
          <w:sz w:val="21"/>
          <w:szCs w:val="21"/>
        </w:rPr>
        <w:t xml:space="preserve">se nourrissent des différents territoires et de la rencontre avec les habitants qui les font, </w:t>
      </w:r>
      <w:r>
        <w:rPr>
          <w:rFonts w:ascii="Calibri Light" w:hAnsi="Calibri Light" w:cs="Calibri Light"/>
          <w:sz w:val="21"/>
          <w:szCs w:val="21"/>
        </w:rPr>
        <w:t>pour activer expression citoyenne, déploiement des imaginaires et pensée poétique et critique.</w:t>
      </w:r>
    </w:p>
    <w:p w14:paraId="331DA5BB" w14:textId="77777777" w:rsidR="00065BB6" w:rsidRDefault="00065BB6" w:rsidP="00065BB6">
      <w:pPr>
        <w:pStyle w:val="Standard"/>
        <w:ind w:left="-426" w:right="-142"/>
        <w:jc w:val="both"/>
        <w:rPr>
          <w:rFonts w:ascii="Calibri Light" w:hAnsi="Calibri Light" w:cs="Calibri Light"/>
        </w:rPr>
      </w:pPr>
    </w:p>
    <w:p w14:paraId="136BCCBB" w14:textId="77777777" w:rsidR="00065BB6" w:rsidRDefault="00065BB6" w:rsidP="00065BB6">
      <w:pPr>
        <w:pStyle w:val="Standard"/>
        <w:ind w:left="-426" w:right="-142"/>
        <w:jc w:val="both"/>
      </w:pPr>
      <w:r>
        <w:rPr>
          <w:rFonts w:ascii="Calibri Light" w:hAnsi="Calibri Light" w:cs="Calibri Light"/>
          <w:color w:val="000000"/>
          <w:sz w:val="21"/>
          <w:szCs w:val="21"/>
        </w:rPr>
        <w:t>L’</w:t>
      </w:r>
      <w:proofErr w:type="spellStart"/>
      <w:r>
        <w:rPr>
          <w:rFonts w:ascii="Calibri Light" w:hAnsi="Calibri Light" w:cs="Calibri Light"/>
          <w:color w:val="000000"/>
          <w:sz w:val="21"/>
          <w:szCs w:val="21"/>
        </w:rPr>
        <w:t>Atelline</w:t>
      </w:r>
      <w:proofErr w:type="spellEnd"/>
      <w:r>
        <w:rPr>
          <w:rFonts w:ascii="Calibri Light" w:hAnsi="Calibri Light" w:cs="Calibri Light"/>
          <w:color w:val="000000"/>
          <w:sz w:val="21"/>
          <w:szCs w:val="21"/>
        </w:rPr>
        <w:t xml:space="preserve"> favorise une démarche transversale, défend des modes d’actions en partenariat fort avec d’autres acteurs de la société civile, questionne les liens entre art et aménagement des territoires</w:t>
      </w:r>
      <w:r>
        <w:rPr>
          <w:rFonts w:ascii="Calibri Light" w:hAnsi="Calibri Light" w:cs="Calibri Light"/>
          <w:sz w:val="21"/>
          <w:szCs w:val="21"/>
        </w:rPr>
        <w:t xml:space="preserve"> avec la volonté de documenter la ville et de mettre en récits ces démarches.</w:t>
      </w:r>
    </w:p>
    <w:p w14:paraId="2999D496" w14:textId="77777777" w:rsidR="00065BB6" w:rsidRDefault="00065BB6" w:rsidP="00065BB6">
      <w:pPr>
        <w:pStyle w:val="Standard"/>
        <w:ind w:left="-426" w:right="-142"/>
        <w:jc w:val="both"/>
        <w:rPr>
          <w:rFonts w:ascii="Calibri Light" w:hAnsi="Calibri Light" w:cs="Calibri Light"/>
        </w:rPr>
      </w:pPr>
    </w:p>
    <w:p w14:paraId="0D7D503E" w14:textId="77777777" w:rsidR="00065BB6" w:rsidRDefault="00065BB6" w:rsidP="00065BB6">
      <w:pPr>
        <w:pStyle w:val="Standard"/>
        <w:ind w:left="-426" w:right="-142"/>
        <w:jc w:val="both"/>
      </w:pPr>
      <w:r>
        <w:rPr>
          <w:rFonts w:ascii="Calibri Light" w:hAnsi="Calibri Light" w:cs="Calibri Light"/>
          <w:sz w:val="21"/>
          <w:szCs w:val="21"/>
        </w:rPr>
        <w:t xml:space="preserve">Ainsi, toute l’année, elle initie des </w:t>
      </w:r>
      <w:r>
        <w:rPr>
          <w:rFonts w:ascii="Calibri Light" w:hAnsi="Calibri Light" w:cs="Calibri Light"/>
          <w:color w:val="000000"/>
          <w:sz w:val="21"/>
          <w:szCs w:val="21"/>
        </w:rPr>
        <w:t xml:space="preserve">résidences de création, des projets artistiques de territoire au long cours, des expérimentations et créations contextuelles, propose des temps et des espaces de formation pour artistes professionnels et étudiants sur les spécificités de la création dans l’espace public, développe une fonction ressource et d’ingénierie de projet sur des questions d’urbanisme culturel </w:t>
      </w:r>
      <w:r>
        <w:rPr>
          <w:rFonts w:ascii="Calibri Light" w:hAnsi="Calibri Light" w:cs="Calibri Light"/>
          <w:sz w:val="21"/>
          <w:szCs w:val="21"/>
        </w:rPr>
        <w:t>et impulse une politique d’action culturelle et de fabrique du regard à l’adresse des habitants.</w:t>
      </w:r>
    </w:p>
    <w:p w14:paraId="1B7C1485" w14:textId="77777777" w:rsidR="00065BB6" w:rsidRDefault="00065BB6" w:rsidP="00065BB6">
      <w:pPr>
        <w:pStyle w:val="Standard"/>
        <w:ind w:left="-426" w:right="-142"/>
        <w:jc w:val="both"/>
      </w:pPr>
      <w:r>
        <w:rPr>
          <w:rFonts w:ascii="Calibri Light" w:hAnsi="Calibri Light" w:cs="Calibri Light"/>
          <w:bCs/>
          <w:color w:val="000000"/>
          <w:sz w:val="21"/>
          <w:szCs w:val="21"/>
        </w:rPr>
        <w:t>L’</w:t>
      </w:r>
      <w:proofErr w:type="spellStart"/>
      <w:r>
        <w:rPr>
          <w:rFonts w:ascii="Calibri Light" w:hAnsi="Calibri Light" w:cs="Calibri Light"/>
          <w:bCs/>
          <w:color w:val="000000"/>
          <w:sz w:val="21"/>
          <w:szCs w:val="21"/>
        </w:rPr>
        <w:t>Atelline</w:t>
      </w:r>
      <w:proofErr w:type="spellEnd"/>
      <w:r>
        <w:rPr>
          <w:rFonts w:ascii="Calibri Light" w:hAnsi="Calibri Light" w:cs="Calibri Light"/>
          <w:bCs/>
          <w:color w:val="000000"/>
          <w:sz w:val="21"/>
          <w:szCs w:val="21"/>
        </w:rPr>
        <w:t xml:space="preserve"> prête une attention forte aux rencontres entre les œuvres et les artistes, les habitants et acteurs, </w:t>
      </w:r>
      <w:r>
        <w:rPr>
          <w:rFonts w:ascii="Calibri Light" w:hAnsi="Calibri Light" w:cs="Calibri Light"/>
          <w:color w:val="000000"/>
          <w:sz w:val="21"/>
          <w:szCs w:val="21"/>
        </w:rPr>
        <w:t>pour réaffirmer le caractère essentiel de présences artistiques sur les territoires.</w:t>
      </w:r>
    </w:p>
    <w:p w14:paraId="022BFC6D" w14:textId="77777777" w:rsidR="00065BB6" w:rsidRDefault="00065BB6" w:rsidP="00065BB6">
      <w:pPr>
        <w:pStyle w:val="Standard"/>
        <w:ind w:left="-426" w:right="-142"/>
        <w:jc w:val="both"/>
        <w:rPr>
          <w:rFonts w:ascii="Calibri Light" w:hAnsi="Calibri Light" w:cs="Calibri Light"/>
          <w:color w:val="000000"/>
          <w:sz w:val="21"/>
          <w:szCs w:val="21"/>
        </w:rPr>
      </w:pPr>
    </w:p>
    <w:p w14:paraId="6C7F875C" w14:textId="2178249E" w:rsidR="00065BB6" w:rsidRDefault="00065BB6" w:rsidP="00065BB6">
      <w:pPr>
        <w:pStyle w:val="Standard"/>
        <w:ind w:left="-426" w:right="-142"/>
        <w:jc w:val="both"/>
        <w:rPr>
          <w:rFonts w:ascii="Calibri Light" w:hAnsi="Calibri Light" w:cs="Calibri Light"/>
          <w:b/>
          <w:color w:val="000000"/>
          <w:sz w:val="21"/>
          <w:szCs w:val="21"/>
        </w:rPr>
      </w:pPr>
      <w:r>
        <w:rPr>
          <w:rFonts w:ascii="Calibri Light" w:hAnsi="Calibri Light" w:cs="Calibri Light"/>
          <w:b/>
          <w:color w:val="000000"/>
          <w:sz w:val="21"/>
          <w:szCs w:val="21"/>
        </w:rPr>
        <w:t>Elle a créé il y a 1</w:t>
      </w:r>
      <w:r w:rsidR="008A01D8">
        <w:rPr>
          <w:rFonts w:ascii="Calibri Light" w:hAnsi="Calibri Light" w:cs="Calibri Light"/>
          <w:b/>
          <w:color w:val="000000"/>
          <w:sz w:val="21"/>
          <w:szCs w:val="21"/>
        </w:rPr>
        <w:t>5</w:t>
      </w:r>
      <w:r>
        <w:rPr>
          <w:rFonts w:ascii="Calibri Light" w:hAnsi="Calibri Light" w:cs="Calibri Light"/>
          <w:b/>
          <w:color w:val="000000"/>
          <w:sz w:val="21"/>
          <w:szCs w:val="21"/>
        </w:rPr>
        <w:t xml:space="preserve"> ans la résidence collective d’accompagnement à l’écriture « Agiter Avant Emploi ». </w:t>
      </w:r>
    </w:p>
    <w:p w14:paraId="7378C33E" w14:textId="77777777" w:rsidR="00065BB6" w:rsidRDefault="00065BB6" w:rsidP="00065BB6">
      <w:pPr>
        <w:pStyle w:val="Standard"/>
        <w:ind w:left="-426" w:right="-142"/>
        <w:jc w:val="both"/>
        <w:rPr>
          <w:rFonts w:ascii="Calibri Light" w:hAnsi="Calibri Light" w:cs="Calibri Light"/>
          <w:b/>
          <w:color w:val="000000"/>
          <w:sz w:val="21"/>
          <w:szCs w:val="21"/>
        </w:rPr>
      </w:pPr>
      <w:r>
        <w:rPr>
          <w:rFonts w:ascii="Calibri Light" w:hAnsi="Calibri Light" w:cs="Calibri Light"/>
          <w:b/>
          <w:color w:val="000000"/>
          <w:sz w:val="21"/>
          <w:szCs w:val="21"/>
        </w:rPr>
        <w:t xml:space="preserve">Forte de cette expérience et faisant le constat d’un nombre croissant de demandes, elle a créé en 2020 « Trois Jours à l’Hôtel des Postes ». </w:t>
      </w:r>
    </w:p>
    <w:p w14:paraId="7AE704CD" w14:textId="77777777" w:rsidR="00065BB6" w:rsidRDefault="00065BB6" w:rsidP="00065BB6">
      <w:pPr>
        <w:pStyle w:val="Standard"/>
        <w:ind w:left="-426" w:right="-142"/>
        <w:jc w:val="both"/>
        <w:rPr>
          <w:rFonts w:ascii="Calibri Light" w:hAnsi="Calibri Light" w:cs="Calibri Light"/>
          <w:b/>
          <w:color w:val="000000"/>
          <w:sz w:val="21"/>
          <w:szCs w:val="21"/>
          <w:u w:val="single"/>
        </w:rPr>
      </w:pPr>
    </w:p>
    <w:p w14:paraId="0BB0203E" w14:textId="77777777" w:rsidR="00065BB6" w:rsidRDefault="00065BB6" w:rsidP="00065BB6">
      <w:pPr>
        <w:pStyle w:val="Standard"/>
        <w:ind w:right="-142"/>
        <w:jc w:val="both"/>
        <w:rPr>
          <w:rFonts w:ascii="Calibri Light" w:hAnsi="Calibri Light" w:cs="Calibri Light"/>
          <w:b/>
          <w:color w:val="000000"/>
          <w:sz w:val="21"/>
          <w:szCs w:val="21"/>
          <w:u w:val="single"/>
        </w:rPr>
      </w:pPr>
    </w:p>
    <w:p w14:paraId="7ED1900F" w14:textId="77777777" w:rsidR="00065BB6" w:rsidRDefault="00065BB6" w:rsidP="00065BB6">
      <w:pPr>
        <w:pStyle w:val="Standard"/>
        <w:numPr>
          <w:ilvl w:val="0"/>
          <w:numId w:val="1"/>
        </w:numPr>
        <w:ind w:right="-142"/>
        <w:jc w:val="both"/>
      </w:pPr>
      <w:r>
        <w:rPr>
          <w:rFonts w:ascii="Calibri Light" w:hAnsi="Calibri Light" w:cs="Calibri Light"/>
          <w:b/>
          <w:color w:val="000000"/>
          <w:sz w:val="21"/>
          <w:szCs w:val="21"/>
          <w:u w:val="single"/>
        </w:rPr>
        <w:t xml:space="preserve">Agiter Avant Emploi  </w:t>
      </w:r>
    </w:p>
    <w:p w14:paraId="48908FBA" w14:textId="77777777" w:rsidR="00065BB6" w:rsidRDefault="00065BB6" w:rsidP="00065BB6">
      <w:pPr>
        <w:pStyle w:val="Standard"/>
        <w:ind w:left="-426" w:right="-142"/>
        <w:jc w:val="both"/>
        <w:rPr>
          <w:rFonts w:ascii="Calibri Light" w:hAnsi="Calibri Light" w:cs="Calibri Light"/>
        </w:rPr>
      </w:pPr>
    </w:p>
    <w:p w14:paraId="6CE6AB35" w14:textId="77777777" w:rsidR="00065BB6" w:rsidRDefault="00065BB6" w:rsidP="00065BB6">
      <w:pPr>
        <w:pStyle w:val="Standard"/>
        <w:widowControl w:val="0"/>
        <w:ind w:left="-426" w:right="-284"/>
        <w:jc w:val="both"/>
      </w:pPr>
      <w:r>
        <w:rPr>
          <w:rFonts w:ascii="Calibri Light" w:hAnsi="Calibri Light" w:cs="Calibri Light"/>
          <w:sz w:val="21"/>
          <w:szCs w:val="21"/>
        </w:rPr>
        <w:t>« Agiter Avant Emploi » se donne comme objectif d</w:t>
      </w:r>
      <w:proofErr w:type="gramStart"/>
      <w:r>
        <w:rPr>
          <w:rFonts w:ascii="Calibri Light" w:hAnsi="Calibri Light" w:cs="Calibri Light"/>
          <w:sz w:val="21"/>
          <w:szCs w:val="21"/>
        </w:rPr>
        <w:t>’«</w:t>
      </w:r>
      <w:proofErr w:type="gramEnd"/>
      <w:r>
        <w:rPr>
          <w:rFonts w:ascii="Calibri Light" w:hAnsi="Calibri Light" w:cs="Calibri Light"/>
          <w:sz w:val="21"/>
          <w:szCs w:val="21"/>
        </w:rPr>
        <w:t xml:space="preserve"> agiter » des questions d’écriture, de dramaturgie, de sens, de mise en scène, de rapport aux publics et à l’espace public…</w:t>
      </w:r>
    </w:p>
    <w:p w14:paraId="68430BE2" w14:textId="77777777" w:rsidR="00065BB6" w:rsidRDefault="00065BB6" w:rsidP="00065BB6">
      <w:pPr>
        <w:pStyle w:val="Standard"/>
        <w:widowControl w:val="0"/>
        <w:ind w:left="-426" w:right="-284"/>
        <w:jc w:val="both"/>
        <w:rPr>
          <w:rFonts w:ascii="Calibri Light" w:hAnsi="Calibri Light" w:cs="Calibri Light"/>
          <w:sz w:val="21"/>
          <w:szCs w:val="21"/>
        </w:rPr>
      </w:pPr>
    </w:p>
    <w:p w14:paraId="6F2BD236" w14:textId="77777777" w:rsidR="00065BB6" w:rsidRDefault="00065BB6" w:rsidP="00065BB6">
      <w:pPr>
        <w:pStyle w:val="Standard"/>
        <w:widowControl w:val="0"/>
        <w:ind w:left="-426" w:right="-284"/>
        <w:jc w:val="both"/>
      </w:pPr>
      <w:r>
        <w:rPr>
          <w:rFonts w:ascii="Calibri Light" w:hAnsi="Calibri Light" w:cs="Calibri Light"/>
          <w:sz w:val="21"/>
          <w:szCs w:val="21"/>
        </w:rPr>
        <w:t>Au travers de ce dispositif de résidence d’écriture et d’accompagnement, l’</w:t>
      </w:r>
      <w:proofErr w:type="spellStart"/>
      <w:r>
        <w:rPr>
          <w:rFonts w:ascii="Calibri Light" w:hAnsi="Calibri Light" w:cs="Calibri Light"/>
          <w:sz w:val="21"/>
          <w:szCs w:val="21"/>
        </w:rPr>
        <w:t>Atelline</w:t>
      </w:r>
      <w:proofErr w:type="spellEnd"/>
      <w:r>
        <w:rPr>
          <w:rFonts w:ascii="Calibri Light" w:hAnsi="Calibri Light" w:cs="Calibri Light"/>
          <w:sz w:val="21"/>
          <w:szCs w:val="21"/>
        </w:rPr>
        <w:t xml:space="preserve"> invite chaque année depuis quatorze ans, trois projets en gestation à partager sur 5 jours leurs recherches avec 5 intervenants choisis parmi des champs professionnels différents et pour leurs compétences en écho aux projets : metteur en scène, auteur, chorégraphe, dramaturge, architecte, </w:t>
      </w:r>
      <w:r>
        <w:rPr>
          <w:rFonts w:ascii="Calibri Light" w:hAnsi="Calibri Light" w:cs="Calibri Light"/>
          <w:sz w:val="21"/>
          <w:szCs w:val="21"/>
        </w:rPr>
        <w:lastRenderedPageBreak/>
        <w:t>paysagiste, écrivain…</w:t>
      </w:r>
    </w:p>
    <w:p w14:paraId="7F2C5E25" w14:textId="77777777" w:rsidR="00065BB6" w:rsidRDefault="00065BB6" w:rsidP="00065BB6">
      <w:pPr>
        <w:pStyle w:val="Standard"/>
        <w:widowControl w:val="0"/>
        <w:ind w:left="-426" w:right="-284"/>
        <w:jc w:val="both"/>
        <w:rPr>
          <w:rFonts w:ascii="Calibri Light" w:hAnsi="Calibri Light" w:cs="Calibri Light"/>
          <w:sz w:val="21"/>
          <w:szCs w:val="21"/>
        </w:rPr>
      </w:pPr>
    </w:p>
    <w:p w14:paraId="6424AD72" w14:textId="77777777" w:rsidR="00065BB6" w:rsidRDefault="00065BB6" w:rsidP="00065BB6">
      <w:pPr>
        <w:pStyle w:val="Standard"/>
        <w:widowControl w:val="0"/>
        <w:ind w:left="-426" w:right="-284"/>
        <w:jc w:val="both"/>
      </w:pPr>
      <w:r>
        <w:rPr>
          <w:rFonts w:ascii="Calibri Light" w:hAnsi="Calibri Light" w:cs="Calibri Light"/>
          <w:sz w:val="21"/>
          <w:szCs w:val="21"/>
        </w:rPr>
        <w:t>Ce dispositif s’avère très souvent être une forme de soutien à l’émergence artistique. L’</w:t>
      </w:r>
      <w:proofErr w:type="spellStart"/>
      <w:r>
        <w:rPr>
          <w:rFonts w:ascii="Calibri Light" w:hAnsi="Calibri Light" w:cs="Calibri Light"/>
          <w:sz w:val="21"/>
          <w:szCs w:val="21"/>
        </w:rPr>
        <w:t>Atelline</w:t>
      </w:r>
      <w:proofErr w:type="spellEnd"/>
      <w:r>
        <w:rPr>
          <w:rFonts w:ascii="Calibri Light" w:hAnsi="Calibri Light" w:cs="Calibri Light"/>
          <w:sz w:val="21"/>
          <w:szCs w:val="21"/>
        </w:rPr>
        <w:t xml:space="preserve"> choisit des projets de création en cohérence avec sa démarche globale d’exigence artistique, d’attention aux nouvelles formes et écritures pour l’espace public ainsi qu’à la diversité des esthétiques et des pratiques.</w:t>
      </w:r>
    </w:p>
    <w:p w14:paraId="6E1EDFEE" w14:textId="77777777" w:rsidR="00065BB6" w:rsidRDefault="00065BB6" w:rsidP="00065BB6">
      <w:pPr>
        <w:pStyle w:val="Standard"/>
        <w:widowControl w:val="0"/>
        <w:ind w:left="-426" w:right="-284"/>
        <w:jc w:val="both"/>
        <w:rPr>
          <w:rFonts w:ascii="Calibri Light" w:hAnsi="Calibri Light" w:cs="Calibri Light"/>
          <w:sz w:val="21"/>
          <w:szCs w:val="21"/>
        </w:rPr>
      </w:pPr>
    </w:p>
    <w:p w14:paraId="31818E6B" w14:textId="77777777" w:rsidR="00065BB6" w:rsidRDefault="00065BB6" w:rsidP="00065BB6">
      <w:pPr>
        <w:pStyle w:val="Standard"/>
        <w:widowControl w:val="0"/>
        <w:ind w:left="-426" w:right="-284"/>
        <w:jc w:val="both"/>
      </w:pPr>
      <w:r>
        <w:rPr>
          <w:rFonts w:ascii="Calibri Light" w:hAnsi="Calibri Light" w:cs="Calibri Light"/>
          <w:sz w:val="18"/>
          <w:szCs w:val="18"/>
        </w:rPr>
        <w:t xml:space="preserve">La Chartreuse – Centre National des </w:t>
      </w:r>
      <w:proofErr w:type="spellStart"/>
      <w:r>
        <w:rPr>
          <w:rFonts w:ascii="Calibri Light" w:hAnsi="Calibri Light" w:cs="Calibri Light"/>
          <w:sz w:val="18"/>
          <w:szCs w:val="18"/>
        </w:rPr>
        <w:t>Ecritures</w:t>
      </w:r>
      <w:proofErr w:type="spellEnd"/>
      <w:r>
        <w:rPr>
          <w:rFonts w:ascii="Calibri Light" w:hAnsi="Calibri Light" w:cs="Calibri Light"/>
          <w:sz w:val="18"/>
          <w:szCs w:val="18"/>
        </w:rPr>
        <w:t xml:space="preserve"> du Spectacle, accueille et soutient ce projet par la mise à disposition des hébergements et la prise en charge repas du soir. L’</w:t>
      </w:r>
      <w:proofErr w:type="spellStart"/>
      <w:r>
        <w:rPr>
          <w:rFonts w:ascii="Calibri Light" w:hAnsi="Calibri Light" w:cs="Calibri Light"/>
          <w:sz w:val="18"/>
          <w:szCs w:val="18"/>
        </w:rPr>
        <w:t>Atelline</w:t>
      </w:r>
      <w:proofErr w:type="spellEnd"/>
      <w:r>
        <w:rPr>
          <w:rFonts w:ascii="Calibri Light" w:hAnsi="Calibri Light" w:cs="Calibri Light"/>
          <w:sz w:val="18"/>
          <w:szCs w:val="18"/>
        </w:rPr>
        <w:t xml:space="preserve"> prend en charge une partie des frais d’hébergement, les repas de midi, les déplacements des </w:t>
      </w:r>
      <w:proofErr w:type="spellStart"/>
      <w:r>
        <w:rPr>
          <w:rFonts w:ascii="Calibri Light" w:hAnsi="Calibri Light" w:cs="Calibri Light"/>
          <w:sz w:val="18"/>
          <w:szCs w:val="18"/>
        </w:rPr>
        <w:t>intervenant.</w:t>
      </w:r>
      <w:proofErr w:type="gramStart"/>
      <w:r>
        <w:rPr>
          <w:rFonts w:ascii="Calibri Light" w:hAnsi="Calibri Light" w:cs="Calibri Light"/>
          <w:sz w:val="18"/>
          <w:szCs w:val="18"/>
        </w:rPr>
        <w:t>e.s</w:t>
      </w:r>
      <w:proofErr w:type="spellEnd"/>
      <w:proofErr w:type="gramEnd"/>
      <w:r>
        <w:rPr>
          <w:rFonts w:ascii="Calibri Light" w:hAnsi="Calibri Light" w:cs="Calibri Light"/>
          <w:sz w:val="18"/>
          <w:szCs w:val="18"/>
        </w:rPr>
        <w:t xml:space="preserve"> et des compagnies invitées, les salaires des intervenant.es ainsi qu’un apport en production pour chaque projet.</w:t>
      </w:r>
    </w:p>
    <w:p w14:paraId="52417A82" w14:textId="77777777" w:rsidR="00065BB6" w:rsidRDefault="00065BB6" w:rsidP="00065BB6">
      <w:pPr>
        <w:pStyle w:val="Standard"/>
        <w:ind w:left="294" w:right="-142"/>
        <w:jc w:val="both"/>
        <w:rPr>
          <w:rFonts w:ascii="Calibri Light" w:hAnsi="Calibri Light" w:cs="Calibri Light"/>
        </w:rPr>
      </w:pPr>
    </w:p>
    <w:p w14:paraId="3505ACB0" w14:textId="77777777" w:rsidR="00065BB6" w:rsidRDefault="00065BB6" w:rsidP="00065BB6">
      <w:pPr>
        <w:pStyle w:val="Standard"/>
        <w:numPr>
          <w:ilvl w:val="0"/>
          <w:numId w:val="1"/>
        </w:numPr>
        <w:ind w:right="-142"/>
        <w:jc w:val="both"/>
      </w:pPr>
      <w:r>
        <w:rPr>
          <w:rFonts w:ascii="Calibri Light" w:hAnsi="Calibri Light" w:cs="Calibri Light"/>
          <w:b/>
          <w:color w:val="000000"/>
          <w:sz w:val="21"/>
          <w:szCs w:val="21"/>
          <w:u w:val="single"/>
        </w:rPr>
        <w:t xml:space="preserve">Trois Jours à l’Hôtel des Postes   </w:t>
      </w:r>
    </w:p>
    <w:p w14:paraId="35BE9F26" w14:textId="77777777" w:rsidR="00065BB6" w:rsidRDefault="00065BB6" w:rsidP="00065BB6">
      <w:pPr>
        <w:pStyle w:val="Standard"/>
        <w:ind w:left="-426" w:right="-142"/>
        <w:jc w:val="both"/>
        <w:rPr>
          <w:rFonts w:ascii="Calibri Light" w:hAnsi="Calibri Light" w:cs="Calibri Light"/>
        </w:rPr>
      </w:pPr>
    </w:p>
    <w:p w14:paraId="6CEC4C05" w14:textId="77777777" w:rsidR="00065BB6" w:rsidRDefault="00065BB6" w:rsidP="00065BB6">
      <w:pPr>
        <w:pStyle w:val="Standard"/>
        <w:widowControl w:val="0"/>
        <w:ind w:left="-426" w:right="-284"/>
        <w:jc w:val="both"/>
        <w:rPr>
          <w:rFonts w:ascii="Calibri Light" w:hAnsi="Calibri Light" w:cs="Calibri Light"/>
          <w:sz w:val="21"/>
          <w:szCs w:val="21"/>
        </w:rPr>
      </w:pPr>
      <w:r>
        <w:rPr>
          <w:rFonts w:ascii="Calibri Light" w:hAnsi="Calibri Light" w:cs="Calibri Light"/>
          <w:sz w:val="21"/>
          <w:szCs w:val="21"/>
        </w:rPr>
        <w:t>Ce dispositif repose sur les mêmes enjeux et les mêmes modalités qu’Agiter Avant Emploi.</w:t>
      </w:r>
    </w:p>
    <w:p w14:paraId="402D4624" w14:textId="77777777" w:rsidR="00065BB6" w:rsidRDefault="00065BB6" w:rsidP="00065BB6">
      <w:pPr>
        <w:pStyle w:val="Standard"/>
        <w:widowControl w:val="0"/>
        <w:ind w:left="-426" w:right="-284"/>
        <w:jc w:val="both"/>
        <w:rPr>
          <w:rFonts w:ascii="Calibri Light" w:hAnsi="Calibri Light" w:cs="Calibri Light"/>
          <w:sz w:val="21"/>
          <w:szCs w:val="21"/>
        </w:rPr>
      </w:pPr>
    </w:p>
    <w:p w14:paraId="23E8A354" w14:textId="77777777" w:rsidR="00065BB6" w:rsidRDefault="00065BB6" w:rsidP="00065BB6">
      <w:pPr>
        <w:pStyle w:val="Standard"/>
        <w:widowControl w:val="0"/>
        <w:ind w:left="-426" w:right="-284"/>
        <w:jc w:val="both"/>
      </w:pPr>
      <w:r>
        <w:rPr>
          <w:rFonts w:ascii="Calibri Light" w:hAnsi="Calibri Light" w:cs="Calibri Light"/>
          <w:sz w:val="21"/>
          <w:szCs w:val="21"/>
        </w:rPr>
        <w:t>L’</w:t>
      </w:r>
      <w:proofErr w:type="spellStart"/>
      <w:r>
        <w:rPr>
          <w:rFonts w:ascii="Calibri Light" w:hAnsi="Calibri Light" w:cs="Calibri Light"/>
          <w:sz w:val="21"/>
          <w:szCs w:val="21"/>
        </w:rPr>
        <w:t>Atelline</w:t>
      </w:r>
      <w:proofErr w:type="spellEnd"/>
      <w:r>
        <w:rPr>
          <w:rFonts w:ascii="Calibri Light" w:hAnsi="Calibri Light" w:cs="Calibri Light"/>
          <w:sz w:val="21"/>
          <w:szCs w:val="21"/>
        </w:rPr>
        <w:t xml:space="preserve"> invite trois projets en gestation à partager sur trois jours leurs recherches avec trois intervenants choisis parmi des champs professionnels différents et pour leurs compétences en écho aux projets : metteur en scène, auteur, chorégraphe, dramaturge, architecte, paysagiste, écrivain…</w:t>
      </w:r>
    </w:p>
    <w:p w14:paraId="2ECE9599" w14:textId="77777777" w:rsidR="00065BB6" w:rsidRDefault="00065BB6" w:rsidP="00065BB6">
      <w:pPr>
        <w:pStyle w:val="Standard"/>
        <w:widowControl w:val="0"/>
        <w:ind w:left="-426" w:right="-284"/>
        <w:jc w:val="both"/>
        <w:rPr>
          <w:rFonts w:ascii="Calibri Light" w:hAnsi="Calibri Light" w:cs="Calibri Light"/>
          <w:sz w:val="18"/>
          <w:szCs w:val="18"/>
        </w:rPr>
      </w:pPr>
    </w:p>
    <w:p w14:paraId="464DDE61" w14:textId="77777777" w:rsidR="00065BB6" w:rsidRDefault="00065BB6" w:rsidP="00065BB6">
      <w:pPr>
        <w:pStyle w:val="Standard"/>
        <w:widowControl w:val="0"/>
        <w:ind w:left="-426" w:right="-284"/>
        <w:jc w:val="both"/>
      </w:pPr>
      <w:r>
        <w:rPr>
          <w:rFonts w:ascii="Calibri Light" w:hAnsi="Calibri Light" w:cs="Calibri Light"/>
          <w:sz w:val="18"/>
          <w:szCs w:val="18"/>
        </w:rPr>
        <w:t>L’</w:t>
      </w:r>
      <w:proofErr w:type="spellStart"/>
      <w:r>
        <w:rPr>
          <w:rFonts w:ascii="Calibri Light" w:hAnsi="Calibri Light" w:cs="Calibri Light"/>
          <w:sz w:val="18"/>
          <w:szCs w:val="18"/>
        </w:rPr>
        <w:t>Atelline</w:t>
      </w:r>
      <w:proofErr w:type="spellEnd"/>
      <w:r>
        <w:rPr>
          <w:rFonts w:ascii="Calibri Light" w:hAnsi="Calibri Light" w:cs="Calibri Light"/>
          <w:sz w:val="18"/>
          <w:szCs w:val="18"/>
        </w:rPr>
        <w:t xml:space="preserve"> accueille les artistes dans son lieu, l’Hôtel des Postes à Juvignac, prend en charge les déjeuners et dîners, l’hébergement des artistes, les salaires des intervenants ainsi qu’un apport en production pour chaque projet.</w:t>
      </w:r>
    </w:p>
    <w:p w14:paraId="34591A3D" w14:textId="77777777" w:rsidR="00065BB6" w:rsidRDefault="00065BB6" w:rsidP="00065BB6">
      <w:pPr>
        <w:pStyle w:val="Standard"/>
        <w:widowControl w:val="0"/>
        <w:ind w:left="-426" w:right="-142"/>
        <w:rPr>
          <w:rFonts w:ascii="Calibri Light" w:hAnsi="Calibri Light" w:cs="Calibri Light"/>
          <w:sz w:val="21"/>
          <w:szCs w:val="21"/>
        </w:rPr>
      </w:pPr>
    </w:p>
    <w:p w14:paraId="59505852" w14:textId="77777777" w:rsidR="00065BB6" w:rsidRDefault="00065BB6" w:rsidP="00065BB6">
      <w:pPr>
        <w:pStyle w:val="Standard"/>
        <w:widowControl w:val="0"/>
        <w:ind w:left="-426" w:right="-142"/>
      </w:pPr>
      <w:r>
        <w:rPr>
          <w:rFonts w:ascii="Calibri Light" w:hAnsi="Calibri Light" w:cs="Calibri Light"/>
          <w:b/>
          <w:sz w:val="21"/>
          <w:szCs w:val="21"/>
          <w:u w:val="single"/>
        </w:rPr>
        <w:t>Modalités</w:t>
      </w:r>
    </w:p>
    <w:p w14:paraId="7A592A89" w14:textId="77777777" w:rsidR="00065BB6" w:rsidRDefault="00065BB6" w:rsidP="00065BB6">
      <w:pPr>
        <w:pStyle w:val="Standard"/>
        <w:widowControl w:val="0"/>
        <w:ind w:left="-426" w:right="-142"/>
        <w:rPr>
          <w:rFonts w:ascii="Calibri Light" w:hAnsi="Calibri Light" w:cs="Calibri Light"/>
        </w:rPr>
      </w:pPr>
    </w:p>
    <w:p w14:paraId="49C1C76D" w14:textId="77777777" w:rsidR="00065BB6" w:rsidRDefault="00065BB6" w:rsidP="00065BB6">
      <w:pPr>
        <w:pStyle w:val="Standard"/>
        <w:widowControl w:val="0"/>
        <w:ind w:left="-426" w:right="-142"/>
        <w:jc w:val="both"/>
        <w:rPr>
          <w:rFonts w:ascii="Calibri Light" w:hAnsi="Calibri Light" w:cs="Calibri Light"/>
          <w:color w:val="000000"/>
          <w:sz w:val="21"/>
          <w:szCs w:val="21"/>
        </w:rPr>
      </w:pPr>
      <w:r>
        <w:rPr>
          <w:rFonts w:ascii="Calibri Light" w:hAnsi="Calibri Light" w:cs="Calibri Light"/>
          <w:color w:val="000000"/>
          <w:sz w:val="21"/>
          <w:szCs w:val="21"/>
        </w:rPr>
        <w:t xml:space="preserve">Cet appel à projets vise à élargir notre capacité de repérage. Nous avons ainsi travaillé à un formulaire avec le souhait de cerner les motivations des artistes et des </w:t>
      </w:r>
      <w:proofErr w:type="spellStart"/>
      <w:r>
        <w:rPr>
          <w:rFonts w:ascii="Calibri Light" w:hAnsi="Calibri Light" w:cs="Calibri Light"/>
          <w:color w:val="000000"/>
          <w:sz w:val="21"/>
          <w:szCs w:val="21"/>
        </w:rPr>
        <w:t>Cies</w:t>
      </w:r>
      <w:proofErr w:type="spellEnd"/>
      <w:r>
        <w:rPr>
          <w:rFonts w:ascii="Calibri Light" w:hAnsi="Calibri Light" w:cs="Calibri Light"/>
          <w:color w:val="000000"/>
          <w:sz w:val="21"/>
          <w:szCs w:val="21"/>
        </w:rPr>
        <w:t xml:space="preserve"> qui souhaiteraient être </w:t>
      </w:r>
      <w:proofErr w:type="spellStart"/>
      <w:r>
        <w:rPr>
          <w:rFonts w:ascii="Calibri Light" w:hAnsi="Calibri Light" w:cs="Calibri Light"/>
          <w:color w:val="000000"/>
          <w:sz w:val="21"/>
          <w:szCs w:val="21"/>
        </w:rPr>
        <w:t>accueilli.</w:t>
      </w:r>
      <w:proofErr w:type="gramStart"/>
      <w:r>
        <w:rPr>
          <w:rFonts w:ascii="Calibri Light" w:hAnsi="Calibri Light" w:cs="Calibri Light"/>
          <w:color w:val="000000"/>
          <w:sz w:val="21"/>
          <w:szCs w:val="21"/>
        </w:rPr>
        <w:t>e.s</w:t>
      </w:r>
      <w:proofErr w:type="spellEnd"/>
      <w:proofErr w:type="gramEnd"/>
      <w:r>
        <w:rPr>
          <w:rFonts w:ascii="Calibri Light" w:hAnsi="Calibri Light" w:cs="Calibri Light"/>
          <w:color w:val="000000"/>
          <w:sz w:val="21"/>
          <w:szCs w:val="21"/>
        </w:rPr>
        <w:t xml:space="preserve"> sur « Agiter Avant Emploi » ou « Trois jours à l’Hôtel des Postes ». </w:t>
      </w:r>
    </w:p>
    <w:p w14:paraId="2A0C6B9A" w14:textId="77777777" w:rsidR="00065BB6" w:rsidRDefault="00065BB6" w:rsidP="00065BB6">
      <w:pPr>
        <w:pStyle w:val="Standard"/>
        <w:widowControl w:val="0"/>
        <w:ind w:left="-426" w:right="-142"/>
        <w:jc w:val="both"/>
      </w:pPr>
      <w:r>
        <w:rPr>
          <w:rFonts w:ascii="Calibri Light" w:hAnsi="Calibri Light" w:cs="Calibri Light"/>
          <w:color w:val="000000"/>
          <w:sz w:val="21"/>
          <w:szCs w:val="21"/>
        </w:rPr>
        <w:t>Nous comprenons qu’à ce stade les projets sont encore à l’état embryonnaire. Nous n’attendons pas de « dossier de production » mais plutôt vos pistes, votre matière brute, vos réflexions en cours, vos envies… Nous vous invitons à joindre tout document complémentaire : matériaux, sources, dossier artistique, budget envisagé…</w:t>
      </w:r>
    </w:p>
    <w:p w14:paraId="3988C5F7" w14:textId="77777777" w:rsidR="00065BB6" w:rsidRDefault="00065BB6" w:rsidP="00065BB6">
      <w:pPr>
        <w:pStyle w:val="Standard"/>
        <w:ind w:left="-426" w:right="-142"/>
        <w:jc w:val="both"/>
        <w:rPr>
          <w:rFonts w:ascii="Calibri Light" w:hAnsi="Calibri Light" w:cs="Calibri Light"/>
          <w:b/>
          <w:color w:val="000000"/>
          <w:sz w:val="21"/>
          <w:szCs w:val="21"/>
        </w:rPr>
      </w:pPr>
    </w:p>
    <w:p w14:paraId="4F1F7876" w14:textId="77777777" w:rsidR="00065BB6" w:rsidRDefault="00E62B58" w:rsidP="00065BB6">
      <w:pPr>
        <w:pStyle w:val="Standard"/>
        <w:ind w:left="-426" w:right="-142"/>
        <w:jc w:val="both"/>
        <w:rPr>
          <w:rFonts w:ascii="Calibri Light" w:hAnsi="Calibri Light" w:cs="Calibri Light"/>
          <w:b/>
          <w:color w:val="000000"/>
          <w:sz w:val="21"/>
          <w:szCs w:val="21"/>
        </w:rPr>
      </w:pPr>
      <w:r>
        <w:rPr>
          <w:rFonts w:ascii="Calibri Light" w:hAnsi="Calibri Light" w:cs="Calibri Light"/>
          <w:b/>
          <w:color w:val="000000"/>
          <w:sz w:val="21"/>
          <w:szCs w:val="21"/>
        </w:rPr>
        <w:t>L’</w:t>
      </w:r>
      <w:proofErr w:type="spellStart"/>
      <w:r>
        <w:rPr>
          <w:rFonts w:ascii="Calibri Light" w:hAnsi="Calibri Light" w:cs="Calibri Light"/>
          <w:b/>
          <w:color w:val="000000"/>
          <w:sz w:val="21"/>
          <w:szCs w:val="21"/>
        </w:rPr>
        <w:t>Atelline</w:t>
      </w:r>
      <w:proofErr w:type="spellEnd"/>
      <w:r>
        <w:rPr>
          <w:rFonts w:ascii="Calibri Light" w:hAnsi="Calibri Light" w:cs="Calibri Light"/>
          <w:b/>
          <w:color w:val="000000"/>
          <w:sz w:val="21"/>
          <w:szCs w:val="21"/>
        </w:rPr>
        <w:t xml:space="preserve"> se</w:t>
      </w:r>
      <w:r w:rsidR="00065BB6">
        <w:rPr>
          <w:rFonts w:ascii="Calibri Light" w:hAnsi="Calibri Light" w:cs="Calibri Light"/>
          <w:b/>
          <w:color w:val="000000"/>
          <w:sz w:val="21"/>
          <w:szCs w:val="21"/>
        </w:rPr>
        <w:t xml:space="preserve"> réserv</w:t>
      </w:r>
      <w:r>
        <w:rPr>
          <w:rFonts w:ascii="Calibri Light" w:hAnsi="Calibri Light" w:cs="Calibri Light"/>
          <w:b/>
          <w:color w:val="000000"/>
          <w:sz w:val="21"/>
          <w:szCs w:val="21"/>
        </w:rPr>
        <w:t>e</w:t>
      </w:r>
      <w:r w:rsidR="00065BB6">
        <w:rPr>
          <w:rFonts w:ascii="Calibri Light" w:hAnsi="Calibri Light" w:cs="Calibri Light"/>
          <w:b/>
          <w:color w:val="000000"/>
          <w:sz w:val="21"/>
          <w:szCs w:val="21"/>
        </w:rPr>
        <w:t xml:space="preserve"> le droit de choisir le dispositif sur lequel </w:t>
      </w:r>
      <w:r>
        <w:rPr>
          <w:rFonts w:ascii="Calibri Light" w:hAnsi="Calibri Light" w:cs="Calibri Light"/>
          <w:b/>
          <w:color w:val="000000"/>
          <w:sz w:val="21"/>
          <w:szCs w:val="21"/>
        </w:rPr>
        <w:t>elle conviera les équipes sélectionnées</w:t>
      </w:r>
      <w:r w:rsidR="00065BB6">
        <w:rPr>
          <w:rFonts w:ascii="Calibri Light" w:hAnsi="Calibri Light" w:cs="Calibri Light"/>
          <w:b/>
          <w:color w:val="000000"/>
          <w:sz w:val="21"/>
          <w:szCs w:val="21"/>
        </w:rPr>
        <w:t xml:space="preserve">. </w:t>
      </w:r>
    </w:p>
    <w:p w14:paraId="055D17A5" w14:textId="77777777" w:rsidR="00514C16" w:rsidRDefault="00514C16" w:rsidP="00065BB6">
      <w:pPr>
        <w:pStyle w:val="Standard"/>
        <w:ind w:left="-426" w:right="-142"/>
        <w:jc w:val="both"/>
        <w:rPr>
          <w:rFonts w:ascii="Calibri Light" w:hAnsi="Calibri Light" w:cs="Calibri Light"/>
          <w:b/>
          <w:color w:val="000000"/>
          <w:sz w:val="21"/>
          <w:szCs w:val="21"/>
        </w:rPr>
      </w:pPr>
    </w:p>
    <w:p w14:paraId="5F60C113" w14:textId="4CAACD0C" w:rsidR="00514C16" w:rsidRDefault="00514C16" w:rsidP="00065BB6">
      <w:pPr>
        <w:pStyle w:val="Standard"/>
        <w:ind w:left="-426" w:right="-142"/>
        <w:jc w:val="both"/>
        <w:rPr>
          <w:rFonts w:ascii="Calibri Light" w:hAnsi="Calibri Light" w:cs="Calibri Light"/>
          <w:b/>
          <w:color w:val="000000"/>
          <w:sz w:val="21"/>
          <w:szCs w:val="21"/>
        </w:rPr>
      </w:pPr>
      <w:r>
        <w:rPr>
          <w:rFonts w:ascii="Calibri Light" w:hAnsi="Calibri Light" w:cs="Calibri Light"/>
          <w:b/>
          <w:color w:val="000000"/>
          <w:sz w:val="21"/>
          <w:szCs w:val="21"/>
        </w:rPr>
        <w:t xml:space="preserve">Trois Jours à l’Hôtel des Postes # </w:t>
      </w:r>
      <w:r w:rsidR="008A01D8">
        <w:rPr>
          <w:rFonts w:ascii="Calibri Light" w:hAnsi="Calibri Light" w:cs="Calibri Light"/>
          <w:b/>
          <w:color w:val="000000"/>
          <w:sz w:val="21"/>
          <w:szCs w:val="21"/>
        </w:rPr>
        <w:t>4</w:t>
      </w:r>
      <w:r>
        <w:rPr>
          <w:rFonts w:ascii="Calibri Light" w:hAnsi="Calibri Light" w:cs="Calibri Light"/>
          <w:b/>
          <w:color w:val="000000"/>
          <w:sz w:val="21"/>
          <w:szCs w:val="21"/>
        </w:rPr>
        <w:t xml:space="preserve"> aura lieu à l’Hôtel des Postes à Juvignac</w:t>
      </w:r>
      <w:r w:rsidR="008A01D8">
        <w:rPr>
          <w:rFonts w:ascii="Calibri Light" w:hAnsi="Calibri Light" w:cs="Calibri Light"/>
          <w:b/>
          <w:color w:val="000000"/>
          <w:sz w:val="21"/>
          <w:szCs w:val="21"/>
        </w:rPr>
        <w:t xml:space="preserve"> (les dates seront annoncées en juillet)</w:t>
      </w:r>
    </w:p>
    <w:p w14:paraId="1DDBCF38" w14:textId="77777777" w:rsidR="00514C16" w:rsidRDefault="00514C16" w:rsidP="00065BB6">
      <w:pPr>
        <w:pStyle w:val="Standard"/>
        <w:ind w:left="-426" w:right="-142"/>
        <w:jc w:val="both"/>
        <w:rPr>
          <w:rFonts w:ascii="Calibri Light" w:hAnsi="Calibri Light" w:cs="Calibri Light"/>
          <w:b/>
          <w:color w:val="000000"/>
          <w:sz w:val="21"/>
          <w:szCs w:val="21"/>
        </w:rPr>
      </w:pPr>
    </w:p>
    <w:p w14:paraId="14A95E9B" w14:textId="59E93FEC" w:rsidR="00514C16" w:rsidRDefault="00514C16" w:rsidP="00065BB6">
      <w:pPr>
        <w:pStyle w:val="Standard"/>
        <w:ind w:left="-426" w:right="-142"/>
        <w:jc w:val="both"/>
        <w:rPr>
          <w:rFonts w:ascii="Calibri Light" w:hAnsi="Calibri Light" w:cs="Calibri Light"/>
          <w:b/>
          <w:color w:val="000000"/>
          <w:sz w:val="21"/>
          <w:szCs w:val="21"/>
        </w:rPr>
      </w:pPr>
      <w:r>
        <w:rPr>
          <w:rFonts w:ascii="Calibri Light" w:hAnsi="Calibri Light" w:cs="Calibri Light"/>
          <w:b/>
          <w:color w:val="000000"/>
          <w:sz w:val="21"/>
          <w:szCs w:val="21"/>
        </w:rPr>
        <w:t>Agiter Avant Emploi # 1</w:t>
      </w:r>
      <w:r w:rsidR="008A01D8">
        <w:rPr>
          <w:rFonts w:ascii="Calibri Light" w:hAnsi="Calibri Light" w:cs="Calibri Light"/>
          <w:b/>
          <w:color w:val="000000"/>
          <w:sz w:val="21"/>
          <w:szCs w:val="21"/>
        </w:rPr>
        <w:t>6</w:t>
      </w:r>
      <w:r>
        <w:rPr>
          <w:rFonts w:ascii="Calibri Light" w:hAnsi="Calibri Light" w:cs="Calibri Light"/>
          <w:b/>
          <w:color w:val="000000"/>
          <w:sz w:val="21"/>
          <w:szCs w:val="21"/>
        </w:rPr>
        <w:t xml:space="preserve"> aura lieu à La Chartreuse – CNES </w:t>
      </w:r>
      <w:r w:rsidR="008A01D8">
        <w:rPr>
          <w:rFonts w:ascii="Calibri Light" w:hAnsi="Calibri Light" w:cs="Calibri Light"/>
          <w:b/>
          <w:color w:val="000000"/>
          <w:sz w:val="21"/>
          <w:szCs w:val="21"/>
        </w:rPr>
        <w:t>(les dates seront annoncées en juillet)</w:t>
      </w:r>
    </w:p>
    <w:p w14:paraId="409F09D2" w14:textId="77777777" w:rsidR="00065BB6" w:rsidRDefault="00065BB6" w:rsidP="00065BB6">
      <w:pPr>
        <w:pStyle w:val="Standard"/>
        <w:widowControl w:val="0"/>
        <w:ind w:left="-426" w:right="-142"/>
        <w:jc w:val="both"/>
        <w:rPr>
          <w:rFonts w:ascii="Calibri Light" w:hAnsi="Calibri Light" w:cs="Calibri Light"/>
        </w:rPr>
      </w:pPr>
    </w:p>
    <w:p w14:paraId="304888E5" w14:textId="77777777" w:rsidR="00065BB6" w:rsidRDefault="00065BB6" w:rsidP="00065BB6">
      <w:pPr>
        <w:pStyle w:val="Standard"/>
        <w:ind w:right="-8"/>
        <w:jc w:val="both"/>
        <w:rPr>
          <w:rFonts w:ascii="Calibri Light" w:hAnsi="Calibri Light" w:cs="Calibri Light"/>
          <w:sz w:val="22"/>
          <w:szCs w:val="22"/>
        </w:rPr>
      </w:pPr>
    </w:p>
    <w:p w14:paraId="69B8773B" w14:textId="77777777" w:rsidR="00065BB6" w:rsidRDefault="00065BB6" w:rsidP="00065BB6">
      <w:pPr>
        <w:pStyle w:val="Standard"/>
        <w:pBdr>
          <w:top w:val="single" w:sz="4" w:space="1" w:color="00000A"/>
          <w:left w:val="single" w:sz="4" w:space="4" w:color="00000A"/>
          <w:bottom w:val="single" w:sz="4" w:space="1" w:color="00000A"/>
          <w:right w:val="single" w:sz="4" w:space="4" w:color="00000A"/>
        </w:pBdr>
        <w:ind w:right="-8"/>
        <w:jc w:val="both"/>
      </w:pPr>
      <w:r>
        <w:rPr>
          <w:rFonts w:ascii="Calibri Light" w:hAnsi="Calibri Light" w:cs="Calibri Light"/>
          <w:b/>
          <w:sz w:val="22"/>
          <w:szCs w:val="22"/>
        </w:rPr>
        <w:t>NOM DE LA CIE :</w:t>
      </w:r>
    </w:p>
    <w:p w14:paraId="64C2FB8E" w14:textId="77777777" w:rsidR="00065BB6" w:rsidRDefault="00065BB6" w:rsidP="00065BB6">
      <w:pPr>
        <w:pStyle w:val="Standard"/>
        <w:pBdr>
          <w:top w:val="single" w:sz="4" w:space="1" w:color="00000A"/>
          <w:left w:val="single" w:sz="4" w:space="4" w:color="00000A"/>
          <w:bottom w:val="single" w:sz="4" w:space="1" w:color="00000A"/>
          <w:right w:val="single" w:sz="4" w:space="4" w:color="00000A"/>
        </w:pBdr>
        <w:ind w:right="-8"/>
        <w:jc w:val="both"/>
      </w:pPr>
      <w:r>
        <w:rPr>
          <w:rFonts w:ascii="Calibri Light" w:hAnsi="Calibri Light" w:cs="Calibri Light"/>
          <w:b/>
          <w:sz w:val="22"/>
          <w:szCs w:val="22"/>
        </w:rPr>
        <w:t xml:space="preserve"> </w:t>
      </w:r>
    </w:p>
    <w:p w14:paraId="273970B9" w14:textId="77777777" w:rsidR="00065BB6" w:rsidRDefault="00065BB6" w:rsidP="00065BB6">
      <w:pPr>
        <w:pStyle w:val="Standard"/>
        <w:ind w:right="-8"/>
        <w:jc w:val="both"/>
        <w:rPr>
          <w:rFonts w:ascii="Calibri Light" w:hAnsi="Calibri Light" w:cs="Calibri Light"/>
          <w:sz w:val="22"/>
          <w:szCs w:val="22"/>
        </w:rPr>
      </w:pPr>
    </w:p>
    <w:p w14:paraId="61A61F87" w14:textId="77777777" w:rsidR="00065BB6" w:rsidRDefault="00065BB6" w:rsidP="00065BB6">
      <w:pPr>
        <w:pStyle w:val="Standard"/>
        <w:ind w:right="-8"/>
        <w:jc w:val="both"/>
      </w:pPr>
      <w:r>
        <w:rPr>
          <w:rFonts w:ascii="Calibri Light" w:hAnsi="Calibri Light" w:cs="Calibri Light"/>
          <w:b/>
          <w:sz w:val="28"/>
          <w:szCs w:val="28"/>
          <w:u w:val="single"/>
        </w:rPr>
        <w:t>PROJET DE CRÉATION</w:t>
      </w:r>
    </w:p>
    <w:p w14:paraId="3D147255" w14:textId="77777777" w:rsidR="00065BB6" w:rsidRDefault="00065BB6" w:rsidP="00065BB6">
      <w:pPr>
        <w:pStyle w:val="Standard"/>
        <w:ind w:right="-8"/>
        <w:jc w:val="both"/>
        <w:rPr>
          <w:rFonts w:ascii="Calibri Light" w:hAnsi="Calibri Light" w:cs="Calibri Light"/>
          <w:sz w:val="22"/>
          <w:szCs w:val="22"/>
        </w:rPr>
      </w:pPr>
    </w:p>
    <w:p w14:paraId="5472FD1F" w14:textId="77777777" w:rsidR="00065BB6" w:rsidRDefault="00065BB6" w:rsidP="00065BB6">
      <w:pPr>
        <w:pStyle w:val="Standard"/>
        <w:ind w:right="-8"/>
        <w:jc w:val="both"/>
      </w:pPr>
      <w:r>
        <w:rPr>
          <w:rFonts w:ascii="Calibri Light" w:hAnsi="Calibri Light" w:cs="Calibri Light"/>
          <w:sz w:val="22"/>
          <w:szCs w:val="22"/>
        </w:rPr>
        <w:t>Titre envisagé du projet : …………………………………………………………………………………</w:t>
      </w:r>
    </w:p>
    <w:p w14:paraId="5A656AB9" w14:textId="77777777" w:rsidR="00065BB6" w:rsidRDefault="00065BB6" w:rsidP="00065BB6">
      <w:pPr>
        <w:pStyle w:val="Standard"/>
        <w:ind w:right="-8"/>
        <w:jc w:val="both"/>
        <w:rPr>
          <w:rFonts w:ascii="Calibri Light" w:hAnsi="Calibri Light" w:cs="Calibri Light"/>
          <w:sz w:val="22"/>
          <w:szCs w:val="22"/>
        </w:rPr>
      </w:pPr>
    </w:p>
    <w:p w14:paraId="7FBC1A96" w14:textId="77777777" w:rsidR="00065BB6" w:rsidRDefault="00065BB6" w:rsidP="00065BB6">
      <w:pPr>
        <w:pStyle w:val="Standard"/>
        <w:ind w:right="-8"/>
        <w:jc w:val="both"/>
      </w:pPr>
      <w:r>
        <w:rPr>
          <w:rFonts w:ascii="Calibri Light" w:hAnsi="Calibri Light" w:cs="Calibri Light"/>
          <w:sz w:val="22"/>
          <w:szCs w:val="22"/>
        </w:rPr>
        <w:t>Le projet de création en quelques lignes, à ce jour (genèse, thématiques, enjeux, propos, envies...) :</w:t>
      </w:r>
    </w:p>
    <w:p w14:paraId="6E54F575" w14:textId="77777777" w:rsidR="00065BB6" w:rsidRDefault="00065BB6" w:rsidP="00065BB6">
      <w:pPr>
        <w:pStyle w:val="Standard"/>
        <w:ind w:right="-8"/>
        <w:jc w:val="both"/>
      </w:pPr>
      <w:r>
        <w:rPr>
          <w:rFonts w:ascii="Calibri Light" w:eastAsia="Calibri" w:hAnsi="Calibri Light" w:cs="Calibri Light"/>
          <w:sz w:val="22"/>
          <w:szCs w:val="22"/>
        </w:rPr>
        <w:t>(Une page environ)</w:t>
      </w:r>
    </w:p>
    <w:p w14:paraId="4C598B34" w14:textId="77777777" w:rsidR="00065BB6" w:rsidRDefault="00065BB6" w:rsidP="00065BB6">
      <w:pPr>
        <w:pStyle w:val="Standard"/>
        <w:jc w:val="both"/>
      </w:pPr>
      <w:r>
        <w:rPr>
          <w:rFonts w:ascii="Calibri Light" w:hAnsi="Calibri Light" w:cs="Calibri Light"/>
          <w:sz w:val="22"/>
          <w:szCs w:val="22"/>
        </w:rPr>
        <w:t>………………………………………………………………………………………………………………….………………………………………………………………………………………………………………….………………………………………………………………………………………………………………</w:t>
      </w:r>
    </w:p>
    <w:p w14:paraId="223E33EB" w14:textId="77777777" w:rsidR="00E62B58" w:rsidRDefault="00E62B58" w:rsidP="00E62B58">
      <w:pPr>
        <w:pStyle w:val="Standard"/>
        <w:jc w:val="both"/>
      </w:pPr>
      <w:r>
        <w:rPr>
          <w:rFonts w:ascii="Calibri Light" w:hAnsi="Calibri Light" w:cs="Calibri Light"/>
          <w:sz w:val="22"/>
          <w:szCs w:val="22"/>
        </w:rPr>
        <w:t>………………………………………………………………………………………………………………….………………………………………………………………………………………………………………….………………………………………………………………………………………………………………</w:t>
      </w:r>
    </w:p>
    <w:p w14:paraId="475A72AC" w14:textId="77777777" w:rsidR="00E62B58" w:rsidRDefault="00E62B58" w:rsidP="00E62B58">
      <w:pPr>
        <w:pStyle w:val="Standard"/>
        <w:jc w:val="both"/>
      </w:pPr>
      <w:r>
        <w:rPr>
          <w:rFonts w:ascii="Calibri Light" w:hAnsi="Calibri Light" w:cs="Calibri Light"/>
          <w:sz w:val="22"/>
          <w:szCs w:val="22"/>
        </w:rPr>
        <w:t>………………………………………………………………………………………………………………….………………………………………………………………………………………………………………….………………………………………………………………………………………………………………</w:t>
      </w:r>
    </w:p>
    <w:p w14:paraId="73EE0214" w14:textId="77777777" w:rsidR="00E62B58" w:rsidRDefault="00E62B58" w:rsidP="00E62B58">
      <w:pPr>
        <w:pStyle w:val="Standard"/>
        <w:jc w:val="both"/>
      </w:pPr>
      <w:r>
        <w:rPr>
          <w:rFonts w:ascii="Calibri Light" w:hAnsi="Calibri Light" w:cs="Calibri Light"/>
          <w:sz w:val="22"/>
          <w:szCs w:val="22"/>
        </w:rPr>
        <w:lastRenderedPageBreak/>
        <w:t>………………………………………………………………………………………………………………….………………………………………………………………………………………………………………….………………………………………………………………………………………………………………</w:t>
      </w:r>
    </w:p>
    <w:p w14:paraId="0CD2B20E" w14:textId="77777777" w:rsidR="00E62B58" w:rsidRDefault="00E62B58" w:rsidP="00E62B58">
      <w:pPr>
        <w:pStyle w:val="Standard"/>
        <w:jc w:val="both"/>
      </w:pPr>
      <w:r>
        <w:rPr>
          <w:rFonts w:ascii="Calibri Light" w:hAnsi="Calibri Light" w:cs="Calibri Light"/>
          <w:sz w:val="22"/>
          <w:szCs w:val="22"/>
        </w:rPr>
        <w:t>………………………………………………………………………………………………………………….………………………………………………………………………………………………………………….………………………………………………………………………………………………………………</w:t>
      </w:r>
    </w:p>
    <w:p w14:paraId="0A056F13" w14:textId="77777777" w:rsidR="00E62B58" w:rsidRDefault="00E62B58" w:rsidP="00E62B58">
      <w:pPr>
        <w:pStyle w:val="Standard"/>
        <w:jc w:val="both"/>
      </w:pPr>
      <w:r>
        <w:rPr>
          <w:rFonts w:ascii="Calibri Light" w:hAnsi="Calibri Light" w:cs="Calibri Light"/>
          <w:sz w:val="22"/>
          <w:szCs w:val="22"/>
        </w:rPr>
        <w:t>………………………………………………………………………………………………………………….………………………………………………………………………………………………………………….………………………………………………………………………………………………………………</w:t>
      </w:r>
    </w:p>
    <w:p w14:paraId="0D82D0EC" w14:textId="77777777" w:rsidR="00E62B58" w:rsidRDefault="00E62B58" w:rsidP="00E62B58">
      <w:pPr>
        <w:pStyle w:val="Standard"/>
        <w:jc w:val="both"/>
      </w:pPr>
      <w:r>
        <w:rPr>
          <w:rFonts w:ascii="Calibri Light" w:hAnsi="Calibri Light" w:cs="Calibri Light"/>
          <w:sz w:val="22"/>
          <w:szCs w:val="22"/>
        </w:rPr>
        <w:t>………………………………………………………………………………………………………………….………………………………………………………………………………………………………………….………………………………………………………………………………………………………………</w:t>
      </w:r>
    </w:p>
    <w:p w14:paraId="6E9596DE" w14:textId="77777777" w:rsidR="00E62B58" w:rsidRDefault="00E62B58" w:rsidP="00E62B58">
      <w:pPr>
        <w:pStyle w:val="Standard"/>
        <w:jc w:val="both"/>
      </w:pPr>
      <w:r>
        <w:rPr>
          <w:rFonts w:ascii="Calibri Light" w:hAnsi="Calibri Light" w:cs="Calibri Light"/>
          <w:sz w:val="22"/>
          <w:szCs w:val="22"/>
        </w:rPr>
        <w:t>………………………………………………………………………………………………………………….………………………………………………………………………………………………………………….………………………………………………………………………………………………………………</w:t>
      </w:r>
    </w:p>
    <w:p w14:paraId="7BC9B822" w14:textId="77777777" w:rsidR="00E62B58" w:rsidRDefault="00E62B58" w:rsidP="00E62B58">
      <w:pPr>
        <w:pStyle w:val="Standard"/>
        <w:jc w:val="both"/>
      </w:pPr>
      <w:r>
        <w:rPr>
          <w:rFonts w:ascii="Calibri Light" w:hAnsi="Calibri Light" w:cs="Calibri Light"/>
          <w:sz w:val="22"/>
          <w:szCs w:val="22"/>
        </w:rPr>
        <w:t>………………………………………………………………………………………………………………….………………………………………………………………………………………………………………….………………………………………………………………………………………………………………</w:t>
      </w:r>
    </w:p>
    <w:p w14:paraId="04A9E95D" w14:textId="77777777" w:rsidR="00E62B58" w:rsidRDefault="00E62B58" w:rsidP="00E62B58">
      <w:pPr>
        <w:pStyle w:val="Standard"/>
        <w:jc w:val="both"/>
      </w:pPr>
      <w:r>
        <w:rPr>
          <w:rFonts w:ascii="Calibri Light" w:hAnsi="Calibri Light" w:cs="Calibri Light"/>
          <w:sz w:val="22"/>
          <w:szCs w:val="22"/>
        </w:rPr>
        <w:t>………………………………………………………………………………………………………………….………………………………………………………………………………………………………………….………………………………………………………………………………………………………………</w:t>
      </w:r>
    </w:p>
    <w:p w14:paraId="056A55C0" w14:textId="77777777" w:rsidR="00E62B58" w:rsidRDefault="00E62B58" w:rsidP="00E62B58">
      <w:pPr>
        <w:pStyle w:val="Standard"/>
        <w:jc w:val="both"/>
      </w:pPr>
      <w:r>
        <w:rPr>
          <w:rFonts w:ascii="Calibri Light" w:hAnsi="Calibri Light" w:cs="Calibri Light"/>
          <w:sz w:val="22"/>
          <w:szCs w:val="22"/>
        </w:rPr>
        <w:t>………………………………………………………………………………………………………………….………………………………………………………………………………………………………………….………………………………………………………………………………………………………………</w:t>
      </w:r>
    </w:p>
    <w:p w14:paraId="5B686CBB" w14:textId="77777777" w:rsidR="00065BB6" w:rsidRDefault="00065BB6" w:rsidP="00065BB6">
      <w:pPr>
        <w:pStyle w:val="Standard"/>
        <w:widowControl w:val="0"/>
        <w:spacing w:line="360" w:lineRule="auto"/>
        <w:rPr>
          <w:rFonts w:ascii="Calibri Light" w:hAnsi="Calibri Light" w:cs="Calibri Light"/>
          <w:szCs w:val="24"/>
        </w:rPr>
      </w:pPr>
    </w:p>
    <w:p w14:paraId="502034CC" w14:textId="77777777" w:rsidR="00065BB6" w:rsidRDefault="00065BB6" w:rsidP="00065BB6">
      <w:pPr>
        <w:pStyle w:val="Standard"/>
        <w:widowControl w:val="0"/>
        <w:spacing w:line="360" w:lineRule="auto"/>
      </w:pPr>
      <w:r>
        <w:rPr>
          <w:rFonts w:ascii="Calibri Light" w:hAnsi="Calibri Light" w:cs="Calibri Light"/>
          <w:sz w:val="22"/>
          <w:szCs w:val="22"/>
        </w:rPr>
        <w:t>Processus d’écriture :</w:t>
      </w:r>
    </w:p>
    <w:p w14:paraId="7E966167" w14:textId="77777777" w:rsidR="00E62B58" w:rsidRDefault="00E62B58" w:rsidP="00E62B58">
      <w:pPr>
        <w:pStyle w:val="Standard"/>
        <w:jc w:val="both"/>
      </w:pPr>
      <w:r>
        <w:rPr>
          <w:rFonts w:ascii="Calibri Light" w:hAnsi="Calibri Light" w:cs="Calibri Light"/>
          <w:sz w:val="22"/>
          <w:szCs w:val="22"/>
        </w:rPr>
        <w:t>………………………………………………………………………………………………………………….………………………………………………………………………………………………………………….………………………………………………………………………………………………………………</w:t>
      </w:r>
    </w:p>
    <w:p w14:paraId="6A23B0D0" w14:textId="77777777" w:rsidR="00E62B58" w:rsidRDefault="00E62B58" w:rsidP="00E62B58">
      <w:pPr>
        <w:pStyle w:val="Standard"/>
        <w:jc w:val="both"/>
      </w:pPr>
      <w:r>
        <w:rPr>
          <w:rFonts w:ascii="Calibri Light" w:hAnsi="Calibri Light" w:cs="Calibri Light"/>
          <w:sz w:val="22"/>
          <w:szCs w:val="22"/>
        </w:rPr>
        <w:t>………………………………………………………………………………………………………………….………………………………………………………………………………………………………………….………………………………………………………………………………………………………………</w:t>
      </w:r>
    </w:p>
    <w:p w14:paraId="76431A43" w14:textId="77777777" w:rsidR="00E62B58" w:rsidRDefault="00E62B58" w:rsidP="00E62B58">
      <w:pPr>
        <w:pStyle w:val="Standard"/>
        <w:jc w:val="both"/>
      </w:pPr>
      <w:r>
        <w:rPr>
          <w:rFonts w:ascii="Calibri Light" w:hAnsi="Calibri Light" w:cs="Calibri Light"/>
          <w:sz w:val="22"/>
          <w:szCs w:val="22"/>
        </w:rPr>
        <w:t>………………………………………………………………………………………………………………….………………………………………………………………………………………………………………….………………………………………………………………………………………………………………</w:t>
      </w:r>
    </w:p>
    <w:p w14:paraId="07538277" w14:textId="77777777" w:rsidR="00E62B58" w:rsidRDefault="00E62B58" w:rsidP="00E62B58">
      <w:pPr>
        <w:pStyle w:val="Standard"/>
        <w:jc w:val="both"/>
      </w:pPr>
      <w:r>
        <w:rPr>
          <w:rFonts w:ascii="Calibri Light" w:hAnsi="Calibri Light" w:cs="Calibri Light"/>
          <w:sz w:val="22"/>
          <w:szCs w:val="22"/>
        </w:rPr>
        <w:t>………………………………………………………………………………………………………………….………………………………………………………………………………………………………………….………………………………………………………………………………………………………………</w:t>
      </w:r>
    </w:p>
    <w:p w14:paraId="29C0C81A" w14:textId="77777777" w:rsidR="00E62B58" w:rsidRDefault="00E62B58" w:rsidP="00E62B58">
      <w:pPr>
        <w:pStyle w:val="Standard"/>
        <w:jc w:val="both"/>
      </w:pPr>
      <w:r>
        <w:rPr>
          <w:rFonts w:ascii="Calibri Light" w:hAnsi="Calibri Light" w:cs="Calibri Light"/>
          <w:sz w:val="22"/>
          <w:szCs w:val="22"/>
        </w:rPr>
        <w:t>………………………………………………………………………………………………………………….………………………………………………………………………………………………………………….………………………………………………………………………………………………………………</w:t>
      </w:r>
    </w:p>
    <w:p w14:paraId="63C9621D" w14:textId="77777777" w:rsidR="00065BB6" w:rsidRDefault="00065BB6" w:rsidP="00065BB6">
      <w:pPr>
        <w:pStyle w:val="Standard"/>
        <w:jc w:val="both"/>
        <w:rPr>
          <w:rFonts w:ascii="Calibri Light" w:eastAsia="Calibri" w:hAnsi="Calibri Light" w:cs="Calibri Light"/>
          <w:sz w:val="22"/>
          <w:szCs w:val="22"/>
        </w:rPr>
      </w:pPr>
    </w:p>
    <w:p w14:paraId="3FC5D61D" w14:textId="77777777" w:rsidR="00065BB6" w:rsidRDefault="00065BB6" w:rsidP="00065BB6">
      <w:pPr>
        <w:pStyle w:val="Standard"/>
        <w:widowControl w:val="0"/>
        <w:spacing w:line="360" w:lineRule="auto"/>
      </w:pPr>
      <w:r>
        <w:rPr>
          <w:rFonts w:ascii="Calibri Light" w:hAnsi="Calibri Light" w:cs="Calibri Light"/>
          <w:sz w:val="22"/>
          <w:szCs w:val="22"/>
        </w:rPr>
        <w:t>Liens à l’espace public :</w:t>
      </w:r>
    </w:p>
    <w:p w14:paraId="23B3FFBD" w14:textId="77777777" w:rsidR="00E62B58" w:rsidRDefault="00E62B58" w:rsidP="00E62B58">
      <w:pPr>
        <w:pStyle w:val="Standard"/>
        <w:jc w:val="both"/>
      </w:pPr>
      <w:r>
        <w:rPr>
          <w:rFonts w:ascii="Calibri Light" w:hAnsi="Calibri Light" w:cs="Calibri Light"/>
          <w:sz w:val="22"/>
          <w:szCs w:val="22"/>
        </w:rPr>
        <w:t>………………………………………………………………………………………………………………….………………………………………………………………………………………………………………….………………………………………………………………………………………………………………</w:t>
      </w:r>
    </w:p>
    <w:p w14:paraId="4B66AA09" w14:textId="77777777" w:rsidR="00E62B58" w:rsidRDefault="00E62B58" w:rsidP="00E62B58">
      <w:pPr>
        <w:pStyle w:val="Standard"/>
        <w:jc w:val="both"/>
      </w:pPr>
      <w:r>
        <w:rPr>
          <w:rFonts w:ascii="Calibri Light" w:hAnsi="Calibri Light" w:cs="Calibri Light"/>
          <w:sz w:val="22"/>
          <w:szCs w:val="22"/>
        </w:rPr>
        <w:t>………………………………………………………………………………………………………………….………………………………………………………………………………………………………………….………………………………………………………………………………………………………………</w:t>
      </w:r>
    </w:p>
    <w:p w14:paraId="3C95F3D6" w14:textId="77777777" w:rsidR="00E62B58" w:rsidRDefault="00E62B58" w:rsidP="00E62B58">
      <w:pPr>
        <w:pStyle w:val="Standard"/>
        <w:jc w:val="both"/>
      </w:pPr>
      <w:r>
        <w:rPr>
          <w:rFonts w:ascii="Calibri Light" w:hAnsi="Calibri Light" w:cs="Calibri Light"/>
          <w:sz w:val="22"/>
          <w:szCs w:val="22"/>
        </w:rPr>
        <w:t>………………………………………………………………………………………………………………….………………………………………………………………………………………………………………….………………………………………………………………………………………………………………</w:t>
      </w:r>
    </w:p>
    <w:p w14:paraId="5FB8270A" w14:textId="77777777" w:rsidR="00E62B58" w:rsidRDefault="00E62B58" w:rsidP="00E62B58">
      <w:pPr>
        <w:pStyle w:val="Standard"/>
        <w:jc w:val="both"/>
      </w:pPr>
      <w:r>
        <w:rPr>
          <w:rFonts w:ascii="Calibri Light" w:hAnsi="Calibri Light" w:cs="Calibri Light"/>
          <w:sz w:val="22"/>
          <w:szCs w:val="22"/>
        </w:rPr>
        <w:t>………………………………………………………………………………………………………………….………………………………………………………………………………………………………………….………………………………………………………………………………………………………………</w:t>
      </w:r>
    </w:p>
    <w:p w14:paraId="36BEA3B8" w14:textId="77777777" w:rsidR="00065BB6" w:rsidRDefault="00065BB6" w:rsidP="00065BB6">
      <w:pPr>
        <w:pStyle w:val="Standard"/>
        <w:widowControl w:val="0"/>
        <w:spacing w:line="360" w:lineRule="auto"/>
        <w:rPr>
          <w:rFonts w:ascii="Calibri Light" w:hAnsi="Calibri Light" w:cs="Calibri Light"/>
          <w:sz w:val="22"/>
          <w:szCs w:val="22"/>
        </w:rPr>
      </w:pPr>
    </w:p>
    <w:p w14:paraId="4A9B91B3" w14:textId="77777777" w:rsidR="00065BB6" w:rsidRDefault="00065BB6" w:rsidP="00065BB6">
      <w:pPr>
        <w:pStyle w:val="Standard"/>
        <w:widowControl w:val="0"/>
        <w:spacing w:line="360" w:lineRule="auto"/>
      </w:pPr>
      <w:r>
        <w:rPr>
          <w:rFonts w:ascii="Calibri Light" w:hAnsi="Calibri Light" w:cs="Calibri Light"/>
          <w:sz w:val="22"/>
          <w:szCs w:val="22"/>
        </w:rPr>
        <w:t>Processus de création imaginé / souhaité / prévu :</w:t>
      </w:r>
    </w:p>
    <w:p w14:paraId="4D316149" w14:textId="77777777" w:rsidR="00065BB6" w:rsidRDefault="00065BB6" w:rsidP="00065BB6">
      <w:pPr>
        <w:pStyle w:val="Standard"/>
        <w:jc w:val="both"/>
      </w:pPr>
      <w:r>
        <w:rPr>
          <w:rFonts w:ascii="Calibri Light" w:hAnsi="Calibri Light" w:cs="Calibri Light"/>
          <w:sz w:val="22"/>
          <w:szCs w:val="22"/>
        </w:rPr>
        <w:t>………………………………………………………………………………………………………………….</w:t>
      </w:r>
    </w:p>
    <w:p w14:paraId="7A6DFE84" w14:textId="77777777" w:rsidR="00065BB6" w:rsidRDefault="00065BB6" w:rsidP="00065BB6">
      <w:pPr>
        <w:pStyle w:val="Standard"/>
        <w:jc w:val="both"/>
      </w:pPr>
      <w:r>
        <w:rPr>
          <w:rFonts w:ascii="Calibri Light" w:hAnsi="Calibri Light" w:cs="Calibri Light"/>
          <w:sz w:val="22"/>
          <w:szCs w:val="22"/>
        </w:rPr>
        <w:t>………………………………………………………………………………………………………………….</w:t>
      </w:r>
    </w:p>
    <w:p w14:paraId="68C9F55A" w14:textId="77777777" w:rsidR="00065BB6" w:rsidRDefault="00065BB6" w:rsidP="00065BB6">
      <w:pPr>
        <w:pStyle w:val="Standard"/>
        <w:jc w:val="both"/>
      </w:pPr>
      <w:r>
        <w:rPr>
          <w:rFonts w:ascii="Calibri Light" w:hAnsi="Calibri Light" w:cs="Calibri Light"/>
          <w:sz w:val="22"/>
          <w:szCs w:val="22"/>
        </w:rPr>
        <w:t>………………………………………………………………………………………………………………….</w:t>
      </w:r>
    </w:p>
    <w:p w14:paraId="26D67103" w14:textId="77777777" w:rsidR="00065BB6" w:rsidRDefault="00065BB6" w:rsidP="00065BB6">
      <w:pPr>
        <w:pStyle w:val="Standard"/>
        <w:jc w:val="both"/>
      </w:pPr>
      <w:r>
        <w:rPr>
          <w:rFonts w:ascii="Calibri Light" w:hAnsi="Calibri Light" w:cs="Calibri Light"/>
          <w:sz w:val="22"/>
          <w:szCs w:val="22"/>
        </w:rPr>
        <w:t>………………………………………………………………………………………………………………….</w:t>
      </w:r>
    </w:p>
    <w:p w14:paraId="0BBA4879" w14:textId="77777777" w:rsidR="00065BB6" w:rsidRDefault="00065BB6" w:rsidP="00065BB6">
      <w:pPr>
        <w:pStyle w:val="Standard"/>
        <w:widowControl w:val="0"/>
        <w:spacing w:line="360" w:lineRule="auto"/>
        <w:rPr>
          <w:rFonts w:ascii="Calibri Light" w:hAnsi="Calibri Light" w:cs="Calibri Light"/>
          <w:sz w:val="22"/>
          <w:szCs w:val="22"/>
        </w:rPr>
      </w:pPr>
    </w:p>
    <w:p w14:paraId="047B0F45" w14:textId="77777777" w:rsidR="00065BB6" w:rsidRDefault="00065BB6" w:rsidP="00065BB6">
      <w:pPr>
        <w:pStyle w:val="Standard"/>
        <w:widowControl w:val="0"/>
      </w:pPr>
      <w:r>
        <w:rPr>
          <w:rFonts w:ascii="Calibri Light" w:hAnsi="Calibri Light" w:cs="Calibri Light"/>
          <w:sz w:val="22"/>
          <w:szCs w:val="22"/>
        </w:rPr>
        <w:t>Quel regard posez-vous à ce jour sur les éventuelles contraintes et difficultés de cette mise en œuvre, si vous en avez déjà conscience :</w:t>
      </w:r>
    </w:p>
    <w:p w14:paraId="00057E39" w14:textId="77777777" w:rsidR="00E62B58" w:rsidRDefault="00E62B58" w:rsidP="00E62B58">
      <w:pPr>
        <w:pStyle w:val="Standard"/>
        <w:jc w:val="both"/>
      </w:pPr>
      <w:r>
        <w:rPr>
          <w:rFonts w:ascii="Calibri Light" w:hAnsi="Calibri Light" w:cs="Calibri Light"/>
          <w:sz w:val="22"/>
          <w:szCs w:val="22"/>
        </w:rPr>
        <w:lastRenderedPageBreak/>
        <w:t>………………………………………………………………………………………………………………….………………………………………………………………………………………………………………….………………………………………………………………………………………………………………</w:t>
      </w:r>
    </w:p>
    <w:p w14:paraId="6DC7EE00" w14:textId="77777777" w:rsidR="00E62B58" w:rsidRDefault="00E62B58" w:rsidP="00E62B58">
      <w:pPr>
        <w:pStyle w:val="Standard"/>
        <w:jc w:val="both"/>
      </w:pPr>
      <w:r>
        <w:rPr>
          <w:rFonts w:ascii="Calibri Light" w:hAnsi="Calibri Light" w:cs="Calibri Light"/>
          <w:sz w:val="22"/>
          <w:szCs w:val="22"/>
        </w:rPr>
        <w:t>………………………………………………………………………………………………………………….………………………………………………………………………………………………………………….………………………………………………………………………………………………………………</w:t>
      </w:r>
    </w:p>
    <w:p w14:paraId="2A027708" w14:textId="77777777" w:rsidR="00E62B58" w:rsidRDefault="00E62B58" w:rsidP="00E62B58">
      <w:pPr>
        <w:pStyle w:val="Standard"/>
        <w:jc w:val="both"/>
      </w:pPr>
      <w:r>
        <w:rPr>
          <w:rFonts w:ascii="Calibri Light" w:hAnsi="Calibri Light" w:cs="Calibri Light"/>
          <w:sz w:val="22"/>
          <w:szCs w:val="22"/>
        </w:rPr>
        <w:t>………………………………………………………………………………………………………………….………………………………………………………………………………………………………………….………………………………………………………………………………………………………………</w:t>
      </w:r>
    </w:p>
    <w:p w14:paraId="3B9D2714" w14:textId="77777777" w:rsidR="00E62B58" w:rsidRDefault="00E62B58" w:rsidP="00E62B58">
      <w:pPr>
        <w:pStyle w:val="Standard"/>
        <w:jc w:val="both"/>
      </w:pPr>
      <w:r>
        <w:rPr>
          <w:rFonts w:ascii="Calibri Light" w:hAnsi="Calibri Light" w:cs="Calibri Light"/>
          <w:sz w:val="22"/>
          <w:szCs w:val="22"/>
        </w:rPr>
        <w:t>………………………………………………………………………………………………………………….………………………………………………………………………………………………………………….………………………………………………………………………………………………………………</w:t>
      </w:r>
    </w:p>
    <w:p w14:paraId="16F0F473" w14:textId="77777777" w:rsidR="00E62B58" w:rsidRDefault="00E62B58" w:rsidP="00E62B58">
      <w:pPr>
        <w:pStyle w:val="Standard"/>
        <w:jc w:val="both"/>
      </w:pPr>
      <w:r>
        <w:rPr>
          <w:rFonts w:ascii="Calibri Light" w:hAnsi="Calibri Light" w:cs="Calibri Light"/>
          <w:sz w:val="22"/>
          <w:szCs w:val="22"/>
        </w:rPr>
        <w:t>………………………………………………………………………………………………………………….………………………………………………………………………………………………………………….………………………………………………………………………………………………………………</w:t>
      </w:r>
    </w:p>
    <w:p w14:paraId="34DE8C83" w14:textId="77777777" w:rsidR="00065BB6" w:rsidRDefault="00065BB6" w:rsidP="00065BB6">
      <w:pPr>
        <w:pStyle w:val="Standard"/>
        <w:widowControl w:val="0"/>
        <w:spacing w:line="360" w:lineRule="auto"/>
        <w:rPr>
          <w:rFonts w:ascii="Calibri Light" w:hAnsi="Calibri Light" w:cs="Calibri Light"/>
          <w:sz w:val="22"/>
          <w:szCs w:val="22"/>
        </w:rPr>
      </w:pPr>
    </w:p>
    <w:p w14:paraId="58C141EC" w14:textId="77777777" w:rsidR="00065BB6" w:rsidRDefault="00065BB6" w:rsidP="00065BB6">
      <w:pPr>
        <w:pStyle w:val="Standard"/>
        <w:widowControl w:val="0"/>
        <w:spacing w:line="360" w:lineRule="auto"/>
      </w:pPr>
      <w:r>
        <w:rPr>
          <w:rFonts w:ascii="Calibri Light" w:hAnsi="Calibri Light" w:cs="Calibri Light"/>
          <w:sz w:val="22"/>
          <w:szCs w:val="22"/>
        </w:rPr>
        <w:t xml:space="preserve">Calendrier de production envisagé </w:t>
      </w:r>
      <w:r>
        <w:rPr>
          <w:rFonts w:ascii="Calibri Light" w:hAnsi="Calibri Light" w:cs="Calibri Light"/>
          <w:color w:val="000000"/>
          <w:sz w:val="22"/>
          <w:szCs w:val="22"/>
        </w:rPr>
        <w:t>(en l’état) :</w:t>
      </w:r>
    </w:p>
    <w:p w14:paraId="090AEDC1" w14:textId="77777777" w:rsidR="00E62B58" w:rsidRDefault="00E62B58" w:rsidP="00E62B58">
      <w:pPr>
        <w:pStyle w:val="Standard"/>
        <w:jc w:val="both"/>
      </w:pPr>
      <w:r>
        <w:rPr>
          <w:rFonts w:ascii="Calibri Light" w:hAnsi="Calibri Light" w:cs="Calibri Light"/>
          <w:sz w:val="22"/>
          <w:szCs w:val="22"/>
        </w:rPr>
        <w:t>………………………………………………………………………………………………………………….………………………………………………………………………………………………………………….………………………………………………………………………………………………………………</w:t>
      </w:r>
    </w:p>
    <w:p w14:paraId="034FB1A0" w14:textId="77777777" w:rsidR="00E62B58" w:rsidRDefault="00E62B58" w:rsidP="00E62B58">
      <w:pPr>
        <w:pStyle w:val="Standard"/>
        <w:jc w:val="both"/>
      </w:pPr>
      <w:r>
        <w:rPr>
          <w:rFonts w:ascii="Calibri Light" w:hAnsi="Calibri Light" w:cs="Calibri Light"/>
          <w:sz w:val="22"/>
          <w:szCs w:val="22"/>
        </w:rPr>
        <w:t>………………………………………………………………………………………………………………….………………………………………………………………………………………………………………….………………………………………………………………………………………………………………</w:t>
      </w:r>
    </w:p>
    <w:p w14:paraId="235DF68F" w14:textId="77777777" w:rsidR="00E62B58" w:rsidRDefault="00E62B58" w:rsidP="00E62B58">
      <w:pPr>
        <w:pStyle w:val="Standard"/>
        <w:jc w:val="both"/>
      </w:pPr>
      <w:r>
        <w:rPr>
          <w:rFonts w:ascii="Calibri Light" w:hAnsi="Calibri Light" w:cs="Calibri Light"/>
          <w:sz w:val="22"/>
          <w:szCs w:val="22"/>
        </w:rPr>
        <w:t>………………………………………………………………………………………………………………….………………………………………………………………………………………………………………….………………………………………………………………………………………………………………</w:t>
      </w:r>
    </w:p>
    <w:p w14:paraId="66C87E9A" w14:textId="77777777" w:rsidR="00E62B58" w:rsidRDefault="00E62B58" w:rsidP="00E62B58">
      <w:pPr>
        <w:pStyle w:val="Standard"/>
        <w:jc w:val="both"/>
      </w:pPr>
      <w:r>
        <w:rPr>
          <w:rFonts w:ascii="Calibri Light" w:hAnsi="Calibri Light" w:cs="Calibri Light"/>
          <w:sz w:val="22"/>
          <w:szCs w:val="22"/>
        </w:rPr>
        <w:t>………………………………………………………………………………………………………………….………………………………………………………………………………………………………………….………………………………………………………………………………………………………………</w:t>
      </w:r>
    </w:p>
    <w:p w14:paraId="34ADC2B2" w14:textId="77777777" w:rsidR="00E62B58" w:rsidRDefault="00E62B58" w:rsidP="00E62B58">
      <w:pPr>
        <w:pStyle w:val="Standard"/>
        <w:jc w:val="both"/>
      </w:pPr>
      <w:r>
        <w:rPr>
          <w:rFonts w:ascii="Calibri Light" w:hAnsi="Calibri Light" w:cs="Calibri Light"/>
          <w:sz w:val="22"/>
          <w:szCs w:val="22"/>
        </w:rPr>
        <w:t>………………………………………………………………………………………………………………….………………………………………………………………………………………………………………….………………………………………………………………………………………………………………</w:t>
      </w:r>
    </w:p>
    <w:p w14:paraId="0912FDF6" w14:textId="77777777" w:rsidR="00E62B58" w:rsidRDefault="00E62B58" w:rsidP="00E62B58">
      <w:pPr>
        <w:pStyle w:val="Standard"/>
        <w:jc w:val="both"/>
      </w:pPr>
      <w:r>
        <w:rPr>
          <w:rFonts w:ascii="Calibri Light" w:hAnsi="Calibri Light" w:cs="Calibri Light"/>
          <w:sz w:val="22"/>
          <w:szCs w:val="22"/>
        </w:rPr>
        <w:t>………………………………………………………………………………………………………………….………………………………………………………………………………………………………………….………………………………………………………………………………………………………………</w:t>
      </w:r>
    </w:p>
    <w:p w14:paraId="38A56AEF" w14:textId="77777777" w:rsidR="00E62B58" w:rsidRDefault="00E62B58" w:rsidP="00E62B58">
      <w:pPr>
        <w:pStyle w:val="Standard"/>
        <w:jc w:val="both"/>
      </w:pPr>
      <w:r>
        <w:rPr>
          <w:rFonts w:ascii="Calibri Light" w:hAnsi="Calibri Light" w:cs="Calibri Light"/>
          <w:sz w:val="22"/>
          <w:szCs w:val="22"/>
        </w:rPr>
        <w:t>………………………………………………………………………………………………………………….………………………………………………………………………………………………………………….………………………………………………………………………………………………………………</w:t>
      </w:r>
    </w:p>
    <w:p w14:paraId="3D041EE0" w14:textId="77777777" w:rsidR="00065BB6" w:rsidRDefault="00065BB6" w:rsidP="00065BB6">
      <w:pPr>
        <w:pStyle w:val="Standard"/>
        <w:widowControl w:val="0"/>
        <w:rPr>
          <w:rFonts w:ascii="Calibri Light" w:hAnsi="Calibri Light" w:cs="Calibri Light"/>
          <w:bCs/>
          <w:sz w:val="22"/>
          <w:szCs w:val="22"/>
        </w:rPr>
      </w:pPr>
    </w:p>
    <w:p w14:paraId="62215F39" w14:textId="77777777" w:rsidR="00E62B58" w:rsidRDefault="00E62B58" w:rsidP="00065BB6">
      <w:pPr>
        <w:pStyle w:val="Standard"/>
        <w:widowControl w:val="0"/>
        <w:rPr>
          <w:rFonts w:ascii="Calibri Light" w:hAnsi="Calibri Light" w:cs="Calibri Light"/>
          <w:sz w:val="22"/>
          <w:szCs w:val="22"/>
        </w:rPr>
      </w:pPr>
    </w:p>
    <w:p w14:paraId="354F0478" w14:textId="77777777" w:rsidR="00065BB6" w:rsidRDefault="00065BB6" w:rsidP="00065BB6">
      <w:pPr>
        <w:pStyle w:val="Standard"/>
        <w:widowControl w:val="0"/>
      </w:pPr>
      <w:r>
        <w:rPr>
          <w:rFonts w:ascii="Calibri Light" w:hAnsi="Calibri Light" w:cs="Calibri Light"/>
          <w:sz w:val="22"/>
          <w:szCs w:val="22"/>
        </w:rPr>
        <w:t>Quelles sont sur ce projet vos complicités d’écritures (</w:t>
      </w:r>
      <w:proofErr w:type="spellStart"/>
      <w:r>
        <w:rPr>
          <w:rFonts w:ascii="Calibri Light" w:hAnsi="Calibri Light" w:cs="Calibri Light"/>
          <w:sz w:val="22"/>
          <w:szCs w:val="22"/>
        </w:rPr>
        <w:t>co-</w:t>
      </w:r>
      <w:proofErr w:type="gramStart"/>
      <w:r>
        <w:rPr>
          <w:rFonts w:ascii="Calibri Light" w:hAnsi="Calibri Light" w:cs="Calibri Light"/>
          <w:sz w:val="22"/>
          <w:szCs w:val="22"/>
        </w:rPr>
        <w:t>auteurs.trices</w:t>
      </w:r>
      <w:proofErr w:type="spellEnd"/>
      <w:proofErr w:type="gramEnd"/>
      <w:r>
        <w:rPr>
          <w:rFonts w:ascii="Calibri Light" w:hAnsi="Calibri Light" w:cs="Calibri Light"/>
          <w:sz w:val="22"/>
          <w:szCs w:val="22"/>
        </w:rPr>
        <w:t>, conseillères ou conseillers, retours…)</w:t>
      </w:r>
    </w:p>
    <w:p w14:paraId="336B459D" w14:textId="77777777" w:rsidR="00E62B58" w:rsidRDefault="00E62B58" w:rsidP="00E62B58">
      <w:pPr>
        <w:pStyle w:val="Standard"/>
        <w:jc w:val="both"/>
      </w:pPr>
      <w:r>
        <w:rPr>
          <w:rFonts w:ascii="Calibri Light" w:hAnsi="Calibri Light" w:cs="Calibri Light"/>
          <w:sz w:val="22"/>
          <w:szCs w:val="22"/>
        </w:rPr>
        <w:t>………………………………………………………………………………………………………………….………………………………………………………………………………………………………………….………………………………………………………………………………………………………………</w:t>
      </w:r>
    </w:p>
    <w:p w14:paraId="355A5F98" w14:textId="77777777" w:rsidR="00E62B58" w:rsidRDefault="00E62B58" w:rsidP="00E62B58">
      <w:pPr>
        <w:pStyle w:val="Standard"/>
        <w:jc w:val="both"/>
      </w:pPr>
      <w:r>
        <w:rPr>
          <w:rFonts w:ascii="Calibri Light" w:hAnsi="Calibri Light" w:cs="Calibri Light"/>
          <w:sz w:val="22"/>
          <w:szCs w:val="22"/>
        </w:rPr>
        <w:t>………………………………………………………………………………………………………………….………………………………………………………………………………………………………………….………………………………………………………………………………………………………………</w:t>
      </w:r>
    </w:p>
    <w:p w14:paraId="67120F9A" w14:textId="77777777" w:rsidR="00E62B58" w:rsidRDefault="00E62B58" w:rsidP="00E62B58">
      <w:pPr>
        <w:pStyle w:val="Standard"/>
        <w:jc w:val="both"/>
      </w:pPr>
      <w:r>
        <w:rPr>
          <w:rFonts w:ascii="Calibri Light" w:hAnsi="Calibri Light" w:cs="Calibri Light"/>
          <w:sz w:val="22"/>
          <w:szCs w:val="22"/>
        </w:rPr>
        <w:t>………………………………………………………………………………………………………………….………………………………………………………………………………………………………………….………………………………………………………………………………………………………………</w:t>
      </w:r>
    </w:p>
    <w:p w14:paraId="3AED686D" w14:textId="77777777" w:rsidR="00E62B58" w:rsidRDefault="00E62B58" w:rsidP="00E62B58">
      <w:pPr>
        <w:pStyle w:val="Standard"/>
        <w:jc w:val="both"/>
      </w:pPr>
      <w:r>
        <w:rPr>
          <w:rFonts w:ascii="Calibri Light" w:hAnsi="Calibri Light" w:cs="Calibri Light"/>
          <w:sz w:val="22"/>
          <w:szCs w:val="22"/>
        </w:rPr>
        <w:t>………………………………………………………………………………………………………………….………………………………………………………………………………………………………………….………………………………………………………………………………………………………………</w:t>
      </w:r>
    </w:p>
    <w:p w14:paraId="40CC0380" w14:textId="77777777" w:rsidR="00065BB6" w:rsidRDefault="00065BB6" w:rsidP="00065BB6">
      <w:pPr>
        <w:pStyle w:val="Standard"/>
        <w:widowControl w:val="0"/>
        <w:rPr>
          <w:rFonts w:ascii="Calibri Light" w:hAnsi="Calibri Light" w:cs="Calibri Light"/>
          <w:bCs/>
          <w:sz w:val="22"/>
          <w:szCs w:val="22"/>
        </w:rPr>
      </w:pPr>
    </w:p>
    <w:p w14:paraId="6DAF2089" w14:textId="77777777" w:rsidR="00065BB6" w:rsidRDefault="00065BB6" w:rsidP="00065BB6">
      <w:pPr>
        <w:pStyle w:val="Standard"/>
        <w:widowControl w:val="0"/>
        <w:rPr>
          <w:rFonts w:ascii="Calibri Light" w:hAnsi="Calibri Light" w:cs="Calibri Light"/>
          <w:bCs/>
          <w:sz w:val="22"/>
          <w:szCs w:val="22"/>
        </w:rPr>
      </w:pPr>
    </w:p>
    <w:p w14:paraId="72801C35" w14:textId="77777777" w:rsidR="00065BB6" w:rsidRDefault="00065BB6" w:rsidP="00065BB6">
      <w:pPr>
        <w:pStyle w:val="Standard"/>
        <w:widowControl w:val="0"/>
      </w:pPr>
      <w:r>
        <w:rPr>
          <w:rFonts w:ascii="Calibri Light" w:hAnsi="Calibri Light" w:cs="Calibri Light"/>
          <w:bCs/>
          <w:sz w:val="22"/>
          <w:szCs w:val="22"/>
        </w:rPr>
        <w:t>Partenaires, soutiens et complices du projet</w:t>
      </w:r>
      <w:r>
        <w:rPr>
          <w:rFonts w:ascii="Calibri Light" w:hAnsi="Calibri Light" w:cs="Calibri Light"/>
          <w:sz w:val="22"/>
          <w:szCs w:val="22"/>
        </w:rPr>
        <w:t xml:space="preserve"> (aides publiques à la création et coproduction, résidences, en cours/ acquis…) :</w:t>
      </w:r>
    </w:p>
    <w:p w14:paraId="37C70195" w14:textId="77777777" w:rsidR="00065BB6" w:rsidRDefault="00065BB6" w:rsidP="00065BB6">
      <w:pPr>
        <w:pStyle w:val="Standard"/>
        <w:widowControl w:val="0"/>
        <w:rPr>
          <w:rFonts w:ascii="Calibri Light" w:hAnsi="Calibri Light" w:cs="Calibri Light"/>
          <w:sz w:val="22"/>
          <w:szCs w:val="22"/>
        </w:rPr>
      </w:pPr>
    </w:p>
    <w:p w14:paraId="6894935C" w14:textId="77777777" w:rsidR="00065BB6" w:rsidRDefault="00065BB6" w:rsidP="00065BB6">
      <w:pPr>
        <w:pStyle w:val="Standard"/>
        <w:jc w:val="both"/>
      </w:pPr>
      <w:r>
        <w:rPr>
          <w:rFonts w:ascii="Calibri Light" w:hAnsi="Calibri Light" w:cs="Calibri Light"/>
          <w:sz w:val="22"/>
          <w:szCs w:val="22"/>
        </w:rPr>
        <w:t>………………………………………………………………………………………………………………….</w:t>
      </w:r>
    </w:p>
    <w:p w14:paraId="26E60F48" w14:textId="77777777" w:rsidR="00065BB6" w:rsidRDefault="00065BB6" w:rsidP="00065BB6">
      <w:pPr>
        <w:pStyle w:val="Standard"/>
        <w:jc w:val="both"/>
      </w:pPr>
      <w:r>
        <w:rPr>
          <w:rFonts w:ascii="Calibri Light" w:hAnsi="Calibri Light" w:cs="Calibri Light"/>
          <w:sz w:val="22"/>
          <w:szCs w:val="22"/>
        </w:rPr>
        <w:t>………………………………………………………………………………………………………………….</w:t>
      </w:r>
    </w:p>
    <w:p w14:paraId="62E51558" w14:textId="77777777" w:rsidR="00065BB6" w:rsidRDefault="00065BB6" w:rsidP="00065BB6">
      <w:pPr>
        <w:pStyle w:val="Standard"/>
        <w:jc w:val="both"/>
      </w:pPr>
      <w:r>
        <w:rPr>
          <w:rFonts w:ascii="Calibri Light" w:hAnsi="Calibri Light" w:cs="Calibri Light"/>
          <w:sz w:val="22"/>
          <w:szCs w:val="22"/>
        </w:rPr>
        <w:t>………………………………………………………………………………………………………………….</w:t>
      </w:r>
    </w:p>
    <w:p w14:paraId="0970C928" w14:textId="77777777" w:rsidR="00065BB6" w:rsidRDefault="00065BB6" w:rsidP="00065BB6">
      <w:pPr>
        <w:pStyle w:val="Standard"/>
        <w:jc w:val="both"/>
      </w:pPr>
      <w:r>
        <w:rPr>
          <w:rFonts w:ascii="Calibri Light" w:hAnsi="Calibri Light" w:cs="Calibri Light"/>
          <w:sz w:val="22"/>
          <w:szCs w:val="22"/>
        </w:rPr>
        <w:t>………………………………………………………………………………………………………………….</w:t>
      </w:r>
    </w:p>
    <w:p w14:paraId="46E1C47E" w14:textId="77777777" w:rsidR="00065BB6" w:rsidRDefault="00065BB6" w:rsidP="00065BB6">
      <w:pPr>
        <w:pStyle w:val="Standard"/>
        <w:jc w:val="both"/>
      </w:pPr>
      <w:r>
        <w:rPr>
          <w:rFonts w:ascii="Calibri Light" w:hAnsi="Calibri Light" w:cs="Calibri Light"/>
          <w:sz w:val="22"/>
          <w:szCs w:val="22"/>
        </w:rPr>
        <w:t>………………………………………………………………………………………………………………….</w:t>
      </w:r>
    </w:p>
    <w:p w14:paraId="5E3C021E" w14:textId="77777777" w:rsidR="00065BB6" w:rsidRDefault="00065BB6" w:rsidP="00065BB6">
      <w:pPr>
        <w:pStyle w:val="Standard"/>
        <w:jc w:val="both"/>
      </w:pPr>
      <w:r>
        <w:rPr>
          <w:rFonts w:ascii="Calibri Light" w:hAnsi="Calibri Light" w:cs="Calibri Light"/>
          <w:sz w:val="22"/>
          <w:szCs w:val="22"/>
        </w:rPr>
        <w:t>………………………………………………………………………………………………………………….</w:t>
      </w:r>
    </w:p>
    <w:p w14:paraId="3F2A2BC4" w14:textId="77777777" w:rsidR="00065BB6" w:rsidRDefault="00065BB6" w:rsidP="00065BB6">
      <w:pPr>
        <w:pStyle w:val="Standard"/>
        <w:widowControl w:val="0"/>
        <w:spacing w:line="360" w:lineRule="auto"/>
        <w:rPr>
          <w:rFonts w:ascii="Calibri Light" w:hAnsi="Calibri Light" w:cs="Calibri Light"/>
          <w:sz w:val="22"/>
          <w:szCs w:val="22"/>
        </w:rPr>
      </w:pPr>
    </w:p>
    <w:p w14:paraId="4FDDC323" w14:textId="77777777" w:rsidR="00065BB6" w:rsidRDefault="00065BB6" w:rsidP="00065BB6">
      <w:pPr>
        <w:pStyle w:val="Standard"/>
        <w:widowControl w:val="0"/>
        <w:spacing w:after="240"/>
      </w:pPr>
      <w:r>
        <w:rPr>
          <w:rFonts w:ascii="Calibri Light" w:hAnsi="Calibri Light" w:cs="Calibri Light"/>
          <w:bCs/>
          <w:sz w:val="22"/>
          <w:szCs w:val="22"/>
        </w:rPr>
        <w:lastRenderedPageBreak/>
        <w:t>Si vous avez quelque chose à ajouter qui n’entrerait pas dans les cases précédentes :</w:t>
      </w:r>
    </w:p>
    <w:p w14:paraId="0993F3C1" w14:textId="77777777" w:rsidR="00065BB6" w:rsidRDefault="00065BB6" w:rsidP="00065BB6">
      <w:pPr>
        <w:pStyle w:val="Standard"/>
        <w:jc w:val="both"/>
      </w:pPr>
      <w:r>
        <w:rPr>
          <w:rFonts w:ascii="Calibri Light" w:hAnsi="Calibri Light" w:cs="Calibri Light"/>
          <w:sz w:val="22"/>
          <w:szCs w:val="22"/>
        </w:rPr>
        <w:t>………………………………………………………………………………………………………………….</w:t>
      </w:r>
    </w:p>
    <w:p w14:paraId="0BFAE505" w14:textId="77777777" w:rsidR="00065BB6" w:rsidRDefault="00065BB6" w:rsidP="00065BB6">
      <w:pPr>
        <w:pStyle w:val="Standard"/>
        <w:jc w:val="both"/>
      </w:pPr>
      <w:r>
        <w:rPr>
          <w:rFonts w:ascii="Calibri Light" w:hAnsi="Calibri Light" w:cs="Calibri Light"/>
          <w:sz w:val="22"/>
          <w:szCs w:val="22"/>
        </w:rPr>
        <w:t>………………………………………………………………………………………………………………….</w:t>
      </w:r>
    </w:p>
    <w:p w14:paraId="3330A33F" w14:textId="77777777" w:rsidR="00065BB6" w:rsidRDefault="00065BB6" w:rsidP="00065BB6">
      <w:pPr>
        <w:pStyle w:val="Standard"/>
        <w:jc w:val="both"/>
      </w:pPr>
      <w:r>
        <w:rPr>
          <w:rFonts w:ascii="Calibri Light" w:hAnsi="Calibri Light" w:cs="Calibri Light"/>
          <w:sz w:val="22"/>
          <w:szCs w:val="22"/>
        </w:rPr>
        <w:t>………………………………………………………………………………………………………………….</w:t>
      </w:r>
    </w:p>
    <w:p w14:paraId="6BF364BA" w14:textId="77777777" w:rsidR="00065BB6" w:rsidRDefault="00065BB6" w:rsidP="00065BB6">
      <w:pPr>
        <w:pStyle w:val="Standard"/>
        <w:jc w:val="both"/>
      </w:pPr>
      <w:r>
        <w:rPr>
          <w:rFonts w:ascii="Calibri Light" w:hAnsi="Calibri Light" w:cs="Calibri Light"/>
          <w:sz w:val="22"/>
          <w:szCs w:val="22"/>
        </w:rPr>
        <w:t>………………………………………………………………………………………………………………….</w:t>
      </w:r>
    </w:p>
    <w:p w14:paraId="736C204A" w14:textId="77777777" w:rsidR="00065BB6" w:rsidRDefault="00065BB6" w:rsidP="00065BB6">
      <w:pPr>
        <w:pStyle w:val="Standard"/>
        <w:jc w:val="both"/>
      </w:pPr>
      <w:r>
        <w:rPr>
          <w:rFonts w:ascii="Calibri Light" w:hAnsi="Calibri Light" w:cs="Calibri Light"/>
          <w:sz w:val="22"/>
          <w:szCs w:val="22"/>
        </w:rPr>
        <w:t>………………………………………………………………………………………………………………….</w:t>
      </w:r>
    </w:p>
    <w:p w14:paraId="161FA64E" w14:textId="77777777" w:rsidR="00065BB6" w:rsidRDefault="00065BB6" w:rsidP="00065BB6">
      <w:pPr>
        <w:pStyle w:val="Standard"/>
        <w:jc w:val="both"/>
      </w:pPr>
      <w:r>
        <w:rPr>
          <w:rFonts w:ascii="Calibri Light" w:hAnsi="Calibri Light" w:cs="Calibri Light"/>
          <w:sz w:val="22"/>
          <w:szCs w:val="22"/>
        </w:rPr>
        <w:t>………………………………………………………………………………………………………………….</w:t>
      </w:r>
    </w:p>
    <w:p w14:paraId="573BB5B5" w14:textId="77777777" w:rsidR="00065BB6" w:rsidRDefault="00065BB6" w:rsidP="00065BB6">
      <w:pPr>
        <w:pStyle w:val="Standard"/>
        <w:widowControl w:val="0"/>
        <w:spacing w:line="360" w:lineRule="auto"/>
        <w:rPr>
          <w:rFonts w:ascii="Calibri Light" w:hAnsi="Calibri Light" w:cs="Calibri Light"/>
          <w:sz w:val="22"/>
          <w:szCs w:val="22"/>
        </w:rPr>
      </w:pPr>
    </w:p>
    <w:p w14:paraId="28B6C383" w14:textId="77777777" w:rsidR="00065BB6" w:rsidRDefault="00065BB6" w:rsidP="00065BB6">
      <w:pPr>
        <w:pStyle w:val="Standard"/>
        <w:jc w:val="both"/>
        <w:rPr>
          <w:rFonts w:ascii="Calibri Light" w:eastAsia="Calibri" w:hAnsi="Calibri Light" w:cs="Calibri Light"/>
          <w:sz w:val="22"/>
          <w:szCs w:val="22"/>
        </w:rPr>
      </w:pPr>
    </w:p>
    <w:p w14:paraId="06773B81" w14:textId="77777777" w:rsidR="00065BB6" w:rsidRDefault="00065BB6" w:rsidP="00065BB6">
      <w:pPr>
        <w:pStyle w:val="Standard"/>
        <w:ind w:right="-8"/>
        <w:jc w:val="both"/>
        <w:rPr>
          <w:rFonts w:ascii="Calibri Light" w:hAnsi="Calibri Light" w:cs="Calibri Light"/>
          <w:b/>
          <w:sz w:val="22"/>
          <w:szCs w:val="22"/>
          <w:u w:val="single"/>
        </w:rPr>
      </w:pPr>
    </w:p>
    <w:p w14:paraId="27327F35" w14:textId="77777777" w:rsidR="00065BB6" w:rsidRDefault="00065BB6" w:rsidP="00065BB6">
      <w:pPr>
        <w:pStyle w:val="Standard"/>
        <w:ind w:right="-8"/>
        <w:jc w:val="both"/>
      </w:pPr>
      <w:r>
        <w:rPr>
          <w:rFonts w:ascii="Calibri Light" w:hAnsi="Calibri Light" w:cs="Calibri Light"/>
          <w:b/>
          <w:sz w:val="28"/>
          <w:szCs w:val="28"/>
          <w:u w:val="single"/>
        </w:rPr>
        <w:t>RENSEIGNEMENTS ADMINISTRATIFS SUR LA STRUCTURE</w:t>
      </w:r>
    </w:p>
    <w:p w14:paraId="5746E8B2" w14:textId="77777777" w:rsidR="00065BB6" w:rsidRDefault="00065BB6" w:rsidP="00065BB6">
      <w:pPr>
        <w:pStyle w:val="Standard"/>
        <w:ind w:right="-8"/>
        <w:jc w:val="both"/>
        <w:rPr>
          <w:rFonts w:ascii="Calibri Light" w:hAnsi="Calibri Light" w:cs="Calibri Light"/>
          <w:b/>
          <w:sz w:val="22"/>
          <w:szCs w:val="22"/>
          <w:u w:val="single"/>
        </w:rPr>
      </w:pPr>
    </w:p>
    <w:p w14:paraId="5659E9B3" w14:textId="77777777" w:rsidR="00065BB6" w:rsidRDefault="00065BB6" w:rsidP="00065BB6">
      <w:pPr>
        <w:pStyle w:val="Standard"/>
        <w:ind w:right="-8"/>
        <w:jc w:val="both"/>
        <w:rPr>
          <w:rFonts w:ascii="Calibri Light" w:hAnsi="Calibri Light" w:cs="Calibri Light"/>
          <w:b/>
          <w:sz w:val="22"/>
          <w:szCs w:val="22"/>
          <w:u w:val="single"/>
        </w:rPr>
      </w:pPr>
    </w:p>
    <w:p w14:paraId="52676D97" w14:textId="77777777" w:rsidR="00065BB6" w:rsidRDefault="00065BB6" w:rsidP="00065BB6">
      <w:pPr>
        <w:pStyle w:val="Standard"/>
        <w:jc w:val="both"/>
      </w:pPr>
      <w:r>
        <w:rPr>
          <w:rFonts w:ascii="Calibri Light" w:hAnsi="Calibri Light" w:cs="Calibri Light"/>
          <w:sz w:val="22"/>
          <w:szCs w:val="22"/>
        </w:rPr>
        <w:t>Adresse de la Cie : ………………………………………………………………………………………….</w:t>
      </w:r>
    </w:p>
    <w:p w14:paraId="64E41378" w14:textId="77777777" w:rsidR="00065BB6" w:rsidRDefault="00065BB6" w:rsidP="00065BB6">
      <w:pPr>
        <w:pStyle w:val="Standard"/>
        <w:jc w:val="both"/>
      </w:pPr>
      <w:r>
        <w:rPr>
          <w:rFonts w:ascii="Calibri Light" w:hAnsi="Calibri Light" w:cs="Calibri Light"/>
          <w:sz w:val="22"/>
          <w:szCs w:val="22"/>
        </w:rPr>
        <w:t>………………………………………………………………………………………………………………….</w:t>
      </w:r>
    </w:p>
    <w:p w14:paraId="1CCBC5BA" w14:textId="77777777" w:rsidR="00065BB6" w:rsidRDefault="00065BB6" w:rsidP="00065BB6">
      <w:pPr>
        <w:pStyle w:val="Standard"/>
        <w:jc w:val="both"/>
        <w:rPr>
          <w:rFonts w:ascii="Calibri Light" w:hAnsi="Calibri Light" w:cs="Calibri Light"/>
          <w:sz w:val="22"/>
          <w:szCs w:val="22"/>
        </w:rPr>
      </w:pPr>
    </w:p>
    <w:p w14:paraId="506D2FF5" w14:textId="77777777" w:rsidR="00065BB6" w:rsidRDefault="00065BB6" w:rsidP="00065BB6">
      <w:pPr>
        <w:pStyle w:val="Standard"/>
        <w:widowControl w:val="0"/>
        <w:rPr>
          <w:rFonts w:ascii="Calibri Light" w:hAnsi="Calibri Light" w:cs="Calibri Light"/>
          <w:sz w:val="22"/>
          <w:szCs w:val="22"/>
        </w:rPr>
      </w:pPr>
    </w:p>
    <w:p w14:paraId="07D5BD79" w14:textId="77777777" w:rsidR="00065BB6" w:rsidRDefault="00065BB6" w:rsidP="00065BB6">
      <w:pPr>
        <w:pStyle w:val="Standard"/>
        <w:spacing w:line="276" w:lineRule="auto"/>
        <w:jc w:val="both"/>
      </w:pPr>
      <w:r>
        <w:rPr>
          <w:rFonts w:ascii="Calibri Light" w:hAnsi="Calibri Light" w:cs="Calibri Light"/>
          <w:sz w:val="22"/>
          <w:szCs w:val="22"/>
        </w:rPr>
        <w:t>Contact artistique : …………………………………………………………</w:t>
      </w:r>
      <w:proofErr w:type="gramStart"/>
      <w:r>
        <w:rPr>
          <w:rFonts w:ascii="Calibri Light" w:hAnsi="Calibri Light" w:cs="Calibri Light"/>
          <w:sz w:val="22"/>
          <w:szCs w:val="22"/>
        </w:rPr>
        <w:t>…….</w:t>
      </w:r>
      <w:proofErr w:type="gramEnd"/>
      <w:r>
        <w:rPr>
          <w:rFonts w:ascii="Calibri Light" w:hAnsi="Calibri Light" w:cs="Calibri Light"/>
          <w:sz w:val="22"/>
          <w:szCs w:val="22"/>
        </w:rPr>
        <w:t>.</w:t>
      </w:r>
    </w:p>
    <w:p w14:paraId="2DD27AEA" w14:textId="77777777" w:rsidR="00065BB6" w:rsidRDefault="00065BB6" w:rsidP="00065BB6">
      <w:pPr>
        <w:pStyle w:val="Standard"/>
        <w:spacing w:line="276" w:lineRule="auto"/>
        <w:jc w:val="both"/>
      </w:pPr>
      <w:r>
        <w:rPr>
          <w:rFonts w:ascii="Calibri Light" w:hAnsi="Calibri Light" w:cs="Calibri Light"/>
          <w:sz w:val="22"/>
          <w:szCs w:val="22"/>
        </w:rPr>
        <w:t>Contact production : ……………………………………………………………….</w:t>
      </w:r>
    </w:p>
    <w:p w14:paraId="7EC22012" w14:textId="77777777" w:rsidR="00065BB6" w:rsidRDefault="00065BB6" w:rsidP="00065BB6">
      <w:pPr>
        <w:pStyle w:val="Standard"/>
        <w:spacing w:line="276" w:lineRule="auto"/>
        <w:jc w:val="both"/>
      </w:pPr>
      <w:r>
        <w:rPr>
          <w:rFonts w:ascii="Calibri Light" w:hAnsi="Calibri Light" w:cs="Calibri Light"/>
          <w:sz w:val="22"/>
          <w:szCs w:val="22"/>
        </w:rPr>
        <w:t>Contact technique : …………………………………………………………</w:t>
      </w:r>
      <w:proofErr w:type="gramStart"/>
      <w:r>
        <w:rPr>
          <w:rFonts w:ascii="Calibri Light" w:hAnsi="Calibri Light" w:cs="Calibri Light"/>
          <w:sz w:val="22"/>
          <w:szCs w:val="22"/>
        </w:rPr>
        <w:t>…….</w:t>
      </w:r>
      <w:proofErr w:type="gramEnd"/>
      <w:r>
        <w:rPr>
          <w:rFonts w:ascii="Calibri Light" w:hAnsi="Calibri Light" w:cs="Calibri Light"/>
          <w:sz w:val="22"/>
          <w:szCs w:val="22"/>
        </w:rPr>
        <w:t>.</w:t>
      </w:r>
    </w:p>
    <w:p w14:paraId="78555429" w14:textId="77777777" w:rsidR="00065BB6" w:rsidRDefault="00065BB6" w:rsidP="00065BB6">
      <w:pPr>
        <w:pStyle w:val="Standard"/>
        <w:widowControl w:val="0"/>
        <w:spacing w:line="276" w:lineRule="auto"/>
      </w:pPr>
      <w:r>
        <w:rPr>
          <w:rFonts w:ascii="Calibri Light" w:hAnsi="Calibri Light" w:cs="Calibri Light"/>
          <w:sz w:val="22"/>
          <w:szCs w:val="22"/>
        </w:rPr>
        <w:t xml:space="preserve">Tél fixe : …………………………………… </w:t>
      </w:r>
      <w:r>
        <w:rPr>
          <w:rFonts w:ascii="Calibri Light" w:hAnsi="Calibri Light" w:cs="Calibri Light"/>
          <w:sz w:val="22"/>
          <w:szCs w:val="22"/>
        </w:rPr>
        <w:tab/>
        <w:t>Tél portable : ……………………</w:t>
      </w:r>
    </w:p>
    <w:p w14:paraId="7C8AB262" w14:textId="77777777" w:rsidR="00065BB6" w:rsidRDefault="00065BB6" w:rsidP="00065BB6">
      <w:pPr>
        <w:pStyle w:val="Standard"/>
        <w:widowControl w:val="0"/>
        <w:spacing w:line="276" w:lineRule="auto"/>
      </w:pPr>
      <w:r>
        <w:rPr>
          <w:rFonts w:ascii="Calibri Light" w:hAnsi="Calibri Light" w:cs="Calibri Light"/>
          <w:sz w:val="22"/>
          <w:szCs w:val="22"/>
        </w:rPr>
        <w:t>Mail :  ………………………………………Site web : ……………………………………………………</w:t>
      </w:r>
    </w:p>
    <w:p w14:paraId="6FEA65CA" w14:textId="77777777" w:rsidR="00065BB6" w:rsidRDefault="00065BB6" w:rsidP="00065BB6">
      <w:pPr>
        <w:pStyle w:val="Standard"/>
        <w:widowControl w:val="0"/>
        <w:spacing w:line="276" w:lineRule="auto"/>
        <w:rPr>
          <w:rFonts w:ascii="Calibri Light" w:hAnsi="Calibri Light" w:cs="Calibri Light"/>
          <w:sz w:val="22"/>
          <w:szCs w:val="22"/>
        </w:rPr>
      </w:pPr>
    </w:p>
    <w:p w14:paraId="0E4FF0E5" w14:textId="77777777" w:rsidR="00065BB6" w:rsidRDefault="00065BB6" w:rsidP="00065BB6">
      <w:pPr>
        <w:pStyle w:val="Standard"/>
        <w:widowControl w:val="0"/>
        <w:spacing w:line="276" w:lineRule="auto"/>
      </w:pPr>
      <w:r>
        <w:rPr>
          <w:rFonts w:ascii="Calibri Light" w:hAnsi="Calibri Light" w:cs="Calibri Light"/>
          <w:sz w:val="22"/>
          <w:szCs w:val="22"/>
        </w:rPr>
        <w:t>Raison sociale :  ……………………………………………………</w:t>
      </w:r>
      <w:proofErr w:type="gramStart"/>
      <w:r>
        <w:rPr>
          <w:rFonts w:ascii="Calibri Light" w:hAnsi="Calibri Light" w:cs="Calibri Light"/>
          <w:sz w:val="22"/>
          <w:szCs w:val="22"/>
        </w:rPr>
        <w:t>…….</w:t>
      </w:r>
      <w:proofErr w:type="gramEnd"/>
      <w:r>
        <w:rPr>
          <w:rFonts w:ascii="Calibri Light" w:hAnsi="Calibri Light" w:cs="Calibri Light"/>
          <w:sz w:val="22"/>
          <w:szCs w:val="22"/>
        </w:rPr>
        <w:t>.</w:t>
      </w:r>
    </w:p>
    <w:p w14:paraId="2BD93412" w14:textId="77777777" w:rsidR="00065BB6" w:rsidRDefault="00065BB6" w:rsidP="00065BB6">
      <w:pPr>
        <w:pStyle w:val="Standard"/>
        <w:widowControl w:val="0"/>
        <w:spacing w:line="276" w:lineRule="auto"/>
      </w:pPr>
      <w:r>
        <w:rPr>
          <w:rFonts w:ascii="Calibri Light" w:hAnsi="Calibri Light" w:cs="Calibri Light"/>
          <w:sz w:val="22"/>
          <w:szCs w:val="22"/>
        </w:rPr>
        <w:t>N° SIRET : ……………………………………………………………………</w:t>
      </w:r>
    </w:p>
    <w:p w14:paraId="46AF56D4" w14:textId="77777777" w:rsidR="00065BB6" w:rsidRDefault="00065BB6" w:rsidP="00065BB6">
      <w:pPr>
        <w:pStyle w:val="Standard"/>
        <w:widowControl w:val="0"/>
        <w:spacing w:line="276" w:lineRule="auto"/>
      </w:pPr>
      <w:r>
        <w:rPr>
          <w:rFonts w:ascii="Calibri Light" w:hAnsi="Calibri Light" w:cs="Calibri Light"/>
          <w:sz w:val="22"/>
          <w:szCs w:val="22"/>
        </w:rPr>
        <w:t>Code APE : ……………………………………………………………</w:t>
      </w:r>
      <w:proofErr w:type="gramStart"/>
      <w:r>
        <w:rPr>
          <w:rFonts w:ascii="Calibri Light" w:hAnsi="Calibri Light" w:cs="Calibri Light"/>
          <w:sz w:val="22"/>
          <w:szCs w:val="22"/>
        </w:rPr>
        <w:t>…….</w:t>
      </w:r>
      <w:proofErr w:type="gramEnd"/>
      <w:r>
        <w:rPr>
          <w:rFonts w:ascii="Calibri Light" w:hAnsi="Calibri Light" w:cs="Calibri Light"/>
          <w:sz w:val="22"/>
          <w:szCs w:val="22"/>
        </w:rPr>
        <w:t>.</w:t>
      </w:r>
    </w:p>
    <w:p w14:paraId="4FA2D702" w14:textId="77777777" w:rsidR="00065BB6" w:rsidRDefault="00065BB6" w:rsidP="00065BB6">
      <w:pPr>
        <w:pStyle w:val="Standard"/>
        <w:widowControl w:val="0"/>
        <w:spacing w:line="276" w:lineRule="auto"/>
      </w:pPr>
      <w:r>
        <w:rPr>
          <w:rFonts w:ascii="Calibri Light" w:hAnsi="Calibri Light" w:cs="Calibri Light"/>
          <w:sz w:val="22"/>
          <w:szCs w:val="22"/>
        </w:rPr>
        <w:t>Licences : ……………………………………………………………………</w:t>
      </w:r>
    </w:p>
    <w:p w14:paraId="351F5952" w14:textId="77777777" w:rsidR="00065BB6" w:rsidRDefault="00065BB6" w:rsidP="00065BB6">
      <w:pPr>
        <w:pStyle w:val="Standard"/>
        <w:widowControl w:val="0"/>
        <w:spacing w:line="276" w:lineRule="auto"/>
      </w:pPr>
      <w:r>
        <w:rPr>
          <w:rFonts w:ascii="Calibri Light" w:hAnsi="Calibri Light" w:cs="Calibri Light"/>
          <w:sz w:val="22"/>
          <w:szCs w:val="22"/>
        </w:rPr>
        <w:t>Nom et qualité du représentant légal</w:t>
      </w:r>
      <w:proofErr w:type="gramStart"/>
      <w:r>
        <w:rPr>
          <w:rFonts w:ascii="Calibri Light" w:hAnsi="Calibri Light" w:cs="Calibri Light"/>
          <w:sz w:val="22"/>
          <w:szCs w:val="22"/>
        </w:rPr>
        <w:t xml:space="preserve"> :…</w:t>
      </w:r>
      <w:proofErr w:type="gramEnd"/>
      <w:r>
        <w:rPr>
          <w:rFonts w:ascii="Calibri Light" w:hAnsi="Calibri Light" w:cs="Calibri Light"/>
          <w:sz w:val="22"/>
          <w:szCs w:val="22"/>
        </w:rPr>
        <w:t>…………………………………………………………………</w:t>
      </w:r>
    </w:p>
    <w:p w14:paraId="0EB2605B" w14:textId="77777777" w:rsidR="00065BB6" w:rsidRDefault="00065BB6" w:rsidP="00065BB6">
      <w:pPr>
        <w:pStyle w:val="Standard"/>
        <w:widowControl w:val="0"/>
        <w:ind w:right="-8"/>
        <w:jc w:val="center"/>
        <w:rPr>
          <w:rFonts w:ascii="Calibri Light" w:hAnsi="Calibri Light" w:cs="Calibri Light"/>
          <w:color w:val="FF0000"/>
          <w:sz w:val="40"/>
          <w:szCs w:val="40"/>
        </w:rPr>
      </w:pPr>
    </w:p>
    <w:p w14:paraId="6C27340F" w14:textId="77777777" w:rsidR="00065BB6" w:rsidRDefault="00065BB6" w:rsidP="00065BB6">
      <w:pPr>
        <w:pStyle w:val="Standard"/>
        <w:widowControl w:val="0"/>
        <w:spacing w:line="360" w:lineRule="auto"/>
        <w:ind w:right="-8"/>
        <w:rPr>
          <w:rFonts w:ascii="Calibri Light" w:hAnsi="Calibri Light" w:cs="Calibri Light"/>
          <w:szCs w:val="24"/>
        </w:rPr>
      </w:pPr>
    </w:p>
    <w:p w14:paraId="37051BB6" w14:textId="77777777" w:rsidR="00065BB6" w:rsidRDefault="00065BB6" w:rsidP="00065BB6">
      <w:pPr>
        <w:pStyle w:val="Standard"/>
        <w:widowControl w:val="0"/>
        <w:spacing w:line="360" w:lineRule="auto"/>
        <w:ind w:right="-8"/>
        <w:rPr>
          <w:rFonts w:ascii="Calibri Light" w:hAnsi="Calibri Light" w:cs="Calibri Light"/>
          <w:szCs w:val="24"/>
        </w:rPr>
      </w:pPr>
    </w:p>
    <w:p w14:paraId="5A04DD1F" w14:textId="77777777" w:rsidR="00065BB6" w:rsidRDefault="00065BB6" w:rsidP="00065BB6">
      <w:pPr>
        <w:pStyle w:val="Standard"/>
        <w:widowControl w:val="0"/>
        <w:spacing w:line="360" w:lineRule="auto"/>
        <w:ind w:right="-8"/>
        <w:rPr>
          <w:rFonts w:ascii="Calibri Light" w:hAnsi="Calibri Light" w:cs="Calibri Light"/>
        </w:rPr>
      </w:pPr>
    </w:p>
    <w:p w14:paraId="07A3DD76" w14:textId="77777777" w:rsidR="008A0B48" w:rsidRDefault="008A0B48"/>
    <w:sectPr w:rsidR="008A0B48" w:rsidSect="00065BB6">
      <w:pgSz w:w="11906" w:h="16838"/>
      <w:pgMar w:top="1694" w:right="1134" w:bottom="141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agdaClean-Regular">
    <w:altName w:val="Calibri"/>
    <w:panose1 w:val="020B0604020202020204"/>
    <w:charset w:val="00"/>
    <w:family w:val="auto"/>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Plaak 56-Expanded Black">
    <w:altName w:val="Calibri"/>
    <w:panose1 w:val="020B0604020202020204"/>
    <w:charset w:val="4D"/>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E4E07"/>
    <w:multiLevelType w:val="multilevel"/>
    <w:tmpl w:val="53BE18B8"/>
    <w:lvl w:ilvl="0">
      <w:numFmt w:val="bullet"/>
      <w:lvlText w:val=""/>
      <w:lvlJc w:val="left"/>
      <w:pPr>
        <w:ind w:left="294" w:hanging="360"/>
      </w:pPr>
      <w:rPr>
        <w:rFonts w:ascii="Symbol" w:hAnsi="Symbol"/>
      </w:rPr>
    </w:lvl>
    <w:lvl w:ilvl="1">
      <w:numFmt w:val="bullet"/>
      <w:lvlText w:val="o"/>
      <w:lvlJc w:val="left"/>
      <w:pPr>
        <w:ind w:left="1014" w:hanging="360"/>
      </w:pPr>
      <w:rPr>
        <w:rFonts w:ascii="Courier New" w:hAnsi="Courier New" w:cs="Courier New"/>
      </w:rPr>
    </w:lvl>
    <w:lvl w:ilvl="2">
      <w:numFmt w:val="bullet"/>
      <w:lvlText w:val=""/>
      <w:lvlJc w:val="left"/>
      <w:pPr>
        <w:ind w:left="1734" w:hanging="360"/>
      </w:pPr>
      <w:rPr>
        <w:rFonts w:ascii="Wingdings" w:hAnsi="Wingdings"/>
      </w:rPr>
    </w:lvl>
    <w:lvl w:ilvl="3">
      <w:numFmt w:val="bullet"/>
      <w:lvlText w:val=""/>
      <w:lvlJc w:val="left"/>
      <w:pPr>
        <w:ind w:left="2454" w:hanging="360"/>
      </w:pPr>
      <w:rPr>
        <w:rFonts w:ascii="Symbol" w:hAnsi="Symbol"/>
      </w:rPr>
    </w:lvl>
    <w:lvl w:ilvl="4">
      <w:numFmt w:val="bullet"/>
      <w:lvlText w:val="o"/>
      <w:lvlJc w:val="left"/>
      <w:pPr>
        <w:ind w:left="3174" w:hanging="360"/>
      </w:pPr>
      <w:rPr>
        <w:rFonts w:ascii="Courier New" w:hAnsi="Courier New" w:cs="Courier New"/>
      </w:rPr>
    </w:lvl>
    <w:lvl w:ilvl="5">
      <w:numFmt w:val="bullet"/>
      <w:lvlText w:val=""/>
      <w:lvlJc w:val="left"/>
      <w:pPr>
        <w:ind w:left="3894" w:hanging="360"/>
      </w:pPr>
      <w:rPr>
        <w:rFonts w:ascii="Wingdings" w:hAnsi="Wingdings"/>
      </w:rPr>
    </w:lvl>
    <w:lvl w:ilvl="6">
      <w:numFmt w:val="bullet"/>
      <w:lvlText w:val=""/>
      <w:lvlJc w:val="left"/>
      <w:pPr>
        <w:ind w:left="4614" w:hanging="360"/>
      </w:pPr>
      <w:rPr>
        <w:rFonts w:ascii="Symbol" w:hAnsi="Symbol"/>
      </w:rPr>
    </w:lvl>
    <w:lvl w:ilvl="7">
      <w:numFmt w:val="bullet"/>
      <w:lvlText w:val="o"/>
      <w:lvlJc w:val="left"/>
      <w:pPr>
        <w:ind w:left="5334" w:hanging="360"/>
      </w:pPr>
      <w:rPr>
        <w:rFonts w:ascii="Courier New" w:hAnsi="Courier New" w:cs="Courier New"/>
      </w:rPr>
    </w:lvl>
    <w:lvl w:ilvl="8">
      <w:numFmt w:val="bullet"/>
      <w:lvlText w:val=""/>
      <w:lvlJc w:val="left"/>
      <w:pPr>
        <w:ind w:left="6054" w:hanging="360"/>
      </w:pPr>
      <w:rPr>
        <w:rFonts w:ascii="Wingdings" w:hAnsi="Wingdings"/>
      </w:rPr>
    </w:lvl>
  </w:abstractNum>
  <w:num w:numId="1" w16cid:durableId="70556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B6"/>
    <w:rsid w:val="00065BB6"/>
    <w:rsid w:val="00434074"/>
    <w:rsid w:val="00514C16"/>
    <w:rsid w:val="008A01D8"/>
    <w:rsid w:val="008A0B48"/>
    <w:rsid w:val="00E62B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E617"/>
  <w15:chartTrackingRefBased/>
  <w15:docId w15:val="{12C31EC9-C2C5-DA4C-8CB6-65B24242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65BB6"/>
    <w:pPr>
      <w:suppressAutoHyphens/>
      <w:autoSpaceDN w:val="0"/>
      <w:textAlignment w:val="baseline"/>
    </w:pPr>
    <w:rPr>
      <w:rFonts w:ascii="Helvetica" w:eastAsia="Times New Roman" w:hAnsi="Helvetica" w:cs="Times New Roman"/>
      <w:kern w:val="3"/>
      <w:szCs w:val="20"/>
      <w:lang w:eastAsia="fr-FR"/>
    </w:rPr>
  </w:style>
  <w:style w:type="paragraph" w:customStyle="1" w:styleId="texte">
    <w:name w:val="texte"/>
    <w:basedOn w:val="Standard"/>
    <w:rsid w:val="00065BB6"/>
    <w:rPr>
      <w:rFonts w:ascii="MagdaClean-Regular" w:hAnsi="MagdaClean-Regula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09179">
      <w:bodyDiv w:val="1"/>
      <w:marLeft w:val="0"/>
      <w:marRight w:val="0"/>
      <w:marTop w:val="0"/>
      <w:marBottom w:val="0"/>
      <w:divBdr>
        <w:top w:val="none" w:sz="0" w:space="0" w:color="auto"/>
        <w:left w:val="none" w:sz="0" w:space="0" w:color="auto"/>
        <w:bottom w:val="none" w:sz="0" w:space="0" w:color="auto"/>
        <w:right w:val="none" w:sz="0" w:space="0" w:color="auto"/>
      </w:divBdr>
      <w:divsChild>
        <w:div w:id="1684169068">
          <w:marLeft w:val="0"/>
          <w:marRight w:val="0"/>
          <w:marTop w:val="0"/>
          <w:marBottom w:val="0"/>
          <w:divBdr>
            <w:top w:val="none" w:sz="0" w:space="0" w:color="auto"/>
            <w:left w:val="none" w:sz="0" w:space="0" w:color="auto"/>
            <w:bottom w:val="none" w:sz="0" w:space="0" w:color="auto"/>
            <w:right w:val="none" w:sz="0" w:space="0" w:color="auto"/>
          </w:divBdr>
        </w:div>
        <w:div w:id="498228199">
          <w:marLeft w:val="0"/>
          <w:marRight w:val="0"/>
          <w:marTop w:val="0"/>
          <w:marBottom w:val="0"/>
          <w:divBdr>
            <w:top w:val="none" w:sz="0" w:space="0" w:color="auto"/>
            <w:left w:val="none" w:sz="0" w:space="0" w:color="auto"/>
            <w:bottom w:val="none" w:sz="0" w:space="0" w:color="auto"/>
            <w:right w:val="none" w:sz="0" w:space="0" w:color="auto"/>
          </w:divBdr>
        </w:div>
        <w:div w:id="1416197423">
          <w:marLeft w:val="0"/>
          <w:marRight w:val="0"/>
          <w:marTop w:val="0"/>
          <w:marBottom w:val="0"/>
          <w:divBdr>
            <w:top w:val="none" w:sz="0" w:space="0" w:color="auto"/>
            <w:left w:val="none" w:sz="0" w:space="0" w:color="auto"/>
            <w:bottom w:val="none" w:sz="0" w:space="0" w:color="auto"/>
            <w:right w:val="none" w:sz="0" w:space="0" w:color="auto"/>
          </w:divBdr>
        </w:div>
        <w:div w:id="751973170">
          <w:marLeft w:val="0"/>
          <w:marRight w:val="0"/>
          <w:marTop w:val="0"/>
          <w:marBottom w:val="0"/>
          <w:divBdr>
            <w:top w:val="none" w:sz="0" w:space="0" w:color="auto"/>
            <w:left w:val="none" w:sz="0" w:space="0" w:color="auto"/>
            <w:bottom w:val="none" w:sz="0" w:space="0" w:color="auto"/>
            <w:right w:val="none" w:sz="0" w:space="0" w:color="auto"/>
          </w:divBdr>
        </w:div>
        <w:div w:id="700589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idences@latellin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1812</Words>
  <Characters>9968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Communication</cp:lastModifiedBy>
  <cp:revision>3</cp:revision>
  <dcterms:created xsi:type="dcterms:W3CDTF">2021-04-30T15:14:00Z</dcterms:created>
  <dcterms:modified xsi:type="dcterms:W3CDTF">2022-06-02T16:55:00Z</dcterms:modified>
</cp:coreProperties>
</file>